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C89" w:rsidRDefault="00A544EE">
      <w:pPr>
        <w:jc w:val="center"/>
        <w:rPr>
          <w:rFonts w:ascii="方正小标宋简体" w:eastAsia="方正小标宋简体" w:hAnsi="方正小标宋简体"/>
          <w:b/>
          <w:bCs/>
          <w:sz w:val="36"/>
          <w:szCs w:val="36"/>
        </w:rPr>
      </w:pPr>
      <w:r>
        <w:rPr>
          <w:rFonts w:ascii="方正小标宋简体" w:eastAsia="方正小标宋简体" w:hAnsi="方正小标宋简体" w:hint="eastAsia"/>
          <w:b/>
          <w:bCs/>
          <w:sz w:val="36"/>
          <w:szCs w:val="36"/>
        </w:rPr>
        <w:t xml:space="preserve">加密采集学生获取采集码流程  </w:t>
      </w:r>
    </w:p>
    <w:p w:rsidR="00CB2C89" w:rsidRDefault="00A544EE">
      <w:pPr>
        <w:jc w:val="left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提示：</w:t>
      </w:r>
    </w:p>
    <w:p w:rsidR="00CB2C89" w:rsidRDefault="00A544EE">
      <w:pPr>
        <w:numPr>
          <w:ilvl w:val="0"/>
          <w:numId w:val="1"/>
        </w:numPr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color w:val="FF0000"/>
          <w:sz w:val="32"/>
          <w:szCs w:val="32"/>
        </w:rPr>
        <w:t xml:space="preserve">请务必提前注册、获取采集码 </w:t>
      </w:r>
      <w:r>
        <w:rPr>
          <w:rFonts w:ascii="仿宋" w:eastAsia="仿宋" w:hAnsi="仿宋" w:cs="仿宋" w:hint="eastAsia"/>
          <w:b/>
          <w:bCs/>
          <w:sz w:val="32"/>
          <w:szCs w:val="32"/>
        </w:rPr>
        <w:t xml:space="preserve">       </w:t>
      </w:r>
    </w:p>
    <w:p w:rsidR="00CB2C89" w:rsidRDefault="00CB2C89">
      <w:pPr>
        <w:rPr>
          <w:rFonts w:ascii="仿宋" w:eastAsia="仿宋" w:hAnsi="仿宋" w:cs="仿宋"/>
          <w:b/>
          <w:bCs/>
          <w:sz w:val="32"/>
          <w:szCs w:val="32"/>
        </w:rPr>
      </w:pPr>
    </w:p>
    <w:p w:rsidR="00CB2C89" w:rsidRDefault="00A544E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一、学</w:t>
      </w:r>
      <w:proofErr w:type="gramStart"/>
      <w:r>
        <w:rPr>
          <w:rFonts w:ascii="仿宋" w:eastAsia="仿宋" w:hAnsi="仿宋" w:cs="仿宋" w:hint="eastAsia"/>
          <w:b/>
          <w:bCs/>
          <w:sz w:val="32"/>
          <w:szCs w:val="32"/>
        </w:rPr>
        <w:t>信网学</w:t>
      </w:r>
      <w:proofErr w:type="gramEnd"/>
      <w:r>
        <w:rPr>
          <w:rFonts w:ascii="仿宋" w:eastAsia="仿宋" w:hAnsi="仿宋" w:cs="仿宋" w:hint="eastAsia"/>
          <w:b/>
          <w:bCs/>
          <w:sz w:val="32"/>
          <w:szCs w:val="32"/>
        </w:rPr>
        <w:t>信档案（手机端和pc端流程一致）</w:t>
      </w:r>
    </w:p>
    <w:p w:rsidR="00CB2C89" w:rsidRDefault="00A544E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登录学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信网，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点击学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信档案</w:t>
      </w:r>
    </w:p>
    <w:p w:rsidR="00CB2C89" w:rsidRDefault="00A544E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lastRenderedPageBreak/>
        <w:drawing>
          <wp:inline distT="0" distB="0" distL="0" distR="0">
            <wp:extent cx="6256655" cy="4881880"/>
            <wp:effectExtent l="0" t="0" r="1079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6655" cy="488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C89" w:rsidRDefault="00A544E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2.查看本人学籍信息</w:t>
      </w:r>
    </w:p>
    <w:p w:rsidR="00CB2C89" w:rsidRDefault="00A544E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7177405" cy="4505960"/>
            <wp:effectExtent l="0" t="0" r="4445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7405" cy="450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C89" w:rsidRDefault="00A544E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3.</w:t>
      </w:r>
      <w:r w:rsidR="00CA1661">
        <w:rPr>
          <w:rFonts w:ascii="仿宋" w:eastAsia="仿宋" w:hAnsi="仿宋" w:cs="仿宋" w:hint="eastAsia"/>
          <w:sz w:val="32"/>
          <w:szCs w:val="32"/>
        </w:rPr>
        <w:t>点击所在高校，再</w:t>
      </w:r>
      <w:r>
        <w:rPr>
          <w:rFonts w:ascii="仿宋" w:eastAsia="仿宋" w:hAnsi="仿宋" w:cs="仿宋" w:hint="eastAsia"/>
          <w:sz w:val="32"/>
          <w:szCs w:val="32"/>
        </w:rPr>
        <w:t>选择学籍，查看</w:t>
      </w:r>
      <w:r w:rsidR="001D04FF">
        <w:rPr>
          <w:rFonts w:ascii="仿宋" w:eastAsia="仿宋" w:hAnsi="仿宋" w:cs="仿宋" w:hint="eastAsia"/>
          <w:sz w:val="32"/>
          <w:szCs w:val="32"/>
        </w:rPr>
        <w:t>并保存</w:t>
      </w:r>
      <w:r>
        <w:rPr>
          <w:rFonts w:ascii="仿宋" w:eastAsia="仿宋" w:hAnsi="仿宋" w:cs="仿宋" w:hint="eastAsia"/>
          <w:sz w:val="32"/>
          <w:szCs w:val="32"/>
        </w:rPr>
        <w:t>对应采集码</w:t>
      </w:r>
      <w:bookmarkStart w:id="0" w:name="_GoBack"/>
      <w:bookmarkEnd w:id="0"/>
    </w:p>
    <w:p w:rsidR="00CB2C89" w:rsidRDefault="00A544E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7691755" cy="4749800"/>
            <wp:effectExtent l="0" t="0" r="4445" b="1270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91755" cy="474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C89" w:rsidRDefault="00A544E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lastRenderedPageBreak/>
        <w:drawing>
          <wp:inline distT="0" distB="0" distL="0" distR="0">
            <wp:extent cx="7910195" cy="4449445"/>
            <wp:effectExtent l="0" t="0" r="14605" b="825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10195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C89" w:rsidRDefault="00A544EE">
      <w:pPr>
        <w:widowControl/>
        <w:jc w:val="left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br w:type="page"/>
      </w:r>
    </w:p>
    <w:p w:rsidR="00CB2C89" w:rsidRDefault="00A544E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lastRenderedPageBreak/>
        <w:t>二、“学信网”</w:t>
      </w:r>
      <w:proofErr w:type="gramStart"/>
      <w:r>
        <w:rPr>
          <w:rFonts w:ascii="仿宋" w:eastAsia="仿宋" w:hAnsi="仿宋" w:cs="仿宋" w:hint="eastAsia"/>
          <w:b/>
          <w:bCs/>
          <w:sz w:val="32"/>
          <w:szCs w:val="32"/>
        </w:rPr>
        <w:t>微信公众号</w:t>
      </w:r>
      <w:proofErr w:type="gramEnd"/>
    </w:p>
    <w:p w:rsidR="00CB2C89" w:rsidRDefault="00A544E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1.关注学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信网公众号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，绑定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学信网账号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，点击“学信账号”，查看学籍学历信息</w:t>
      </w:r>
    </w:p>
    <w:p w:rsidR="00CB2C89" w:rsidRDefault="00A544EE">
      <w:pPr>
        <w:jc w:val="center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1877060" cy="4062095"/>
            <wp:effectExtent l="0" t="0" r="8890" b="1460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060" cy="406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cs="仿宋" w:hint="eastAsia"/>
          <w:sz w:val="32"/>
          <w:szCs w:val="32"/>
        </w:rPr>
        <w:t xml:space="preserve">        </w:t>
      </w: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1908810" cy="4130675"/>
            <wp:effectExtent l="0" t="0" r="15240" b="317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8810" cy="413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C89" w:rsidRPr="001D04FF" w:rsidRDefault="00A544E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2.</w:t>
      </w:r>
      <w:r w:rsidR="00015D2A">
        <w:rPr>
          <w:rFonts w:ascii="仿宋" w:eastAsia="仿宋" w:hAnsi="仿宋" w:cs="仿宋" w:hint="eastAsia"/>
          <w:sz w:val="32"/>
          <w:szCs w:val="32"/>
        </w:rPr>
        <w:t>点击所在高校名称，再</w:t>
      </w:r>
      <w:r>
        <w:rPr>
          <w:rFonts w:ascii="仿宋" w:eastAsia="仿宋" w:hAnsi="仿宋" w:cs="仿宋" w:hint="eastAsia"/>
          <w:sz w:val="32"/>
          <w:szCs w:val="32"/>
        </w:rPr>
        <w:t>选择学籍，查看</w:t>
      </w:r>
      <w:r w:rsidR="00D71ED2">
        <w:rPr>
          <w:rFonts w:ascii="仿宋" w:eastAsia="仿宋" w:hAnsi="仿宋" w:cs="仿宋" w:hint="eastAsia"/>
          <w:sz w:val="32"/>
          <w:szCs w:val="32"/>
        </w:rPr>
        <w:t>并保存</w:t>
      </w:r>
      <w:r>
        <w:rPr>
          <w:rFonts w:ascii="仿宋" w:eastAsia="仿宋" w:hAnsi="仿宋" w:cs="仿宋" w:hint="eastAsia"/>
          <w:sz w:val="32"/>
          <w:szCs w:val="32"/>
        </w:rPr>
        <w:t>对应采集码</w:t>
      </w:r>
    </w:p>
    <w:p w:rsidR="00CB2C89" w:rsidRDefault="00A544EE">
      <w:pPr>
        <w:jc w:val="center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2523490" cy="4676775"/>
            <wp:effectExtent l="0" t="0" r="10160" b="952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3490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cs="仿宋" w:hint="eastAsia"/>
          <w:sz w:val="32"/>
          <w:szCs w:val="32"/>
        </w:rPr>
        <w:t xml:space="preserve">        </w:t>
      </w: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2131695" cy="4718685"/>
            <wp:effectExtent l="0" t="0" r="1905" b="571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1695" cy="471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C89" w:rsidRDefault="00A544EE">
      <w:pPr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lastRenderedPageBreak/>
        <w:t>三、</w:t>
      </w:r>
      <w:proofErr w:type="gramStart"/>
      <w:r>
        <w:rPr>
          <w:rFonts w:ascii="仿宋" w:eastAsia="仿宋" w:hAnsi="仿宋" w:cs="仿宋" w:hint="eastAsia"/>
          <w:b/>
          <w:bCs/>
          <w:sz w:val="32"/>
          <w:szCs w:val="32"/>
        </w:rPr>
        <w:t>学信网</w:t>
      </w:r>
      <w:proofErr w:type="gramEnd"/>
      <w:r>
        <w:rPr>
          <w:rFonts w:ascii="仿宋" w:eastAsia="仿宋" w:hAnsi="仿宋" w:cs="仿宋" w:hint="eastAsia"/>
          <w:b/>
          <w:bCs/>
          <w:sz w:val="32"/>
          <w:szCs w:val="32"/>
        </w:rPr>
        <w:t>APP</w:t>
      </w:r>
    </w:p>
    <w:p w:rsidR="00CB2C89" w:rsidRDefault="00A544E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登录学信网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APP，点击“学籍查询”，查看学籍学历信息</w:t>
      </w:r>
    </w:p>
    <w:p w:rsidR="00CB2C89" w:rsidRDefault="00A544EE">
      <w:pPr>
        <w:jc w:val="center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1909445" cy="4133850"/>
            <wp:effectExtent l="0" t="0" r="14605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9445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cs="仿宋" w:hint="eastAsia"/>
          <w:sz w:val="32"/>
          <w:szCs w:val="32"/>
        </w:rPr>
        <w:t xml:space="preserve">        </w:t>
      </w: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1928495" cy="4172585"/>
            <wp:effectExtent l="0" t="0" r="14605" b="1841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417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C89" w:rsidRDefault="00A544E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2.</w:t>
      </w:r>
      <w:r w:rsidR="00D71ED2">
        <w:rPr>
          <w:rFonts w:ascii="仿宋" w:eastAsia="仿宋" w:hAnsi="仿宋" w:cs="仿宋" w:hint="eastAsia"/>
          <w:sz w:val="32"/>
          <w:szCs w:val="32"/>
        </w:rPr>
        <w:t>点击所在高校，再</w:t>
      </w:r>
      <w:r>
        <w:rPr>
          <w:rFonts w:ascii="仿宋" w:eastAsia="仿宋" w:hAnsi="仿宋" w:cs="仿宋" w:hint="eastAsia"/>
          <w:sz w:val="32"/>
          <w:szCs w:val="32"/>
        </w:rPr>
        <w:t>选择学籍，查看</w:t>
      </w:r>
      <w:r w:rsidR="00D71ED2">
        <w:rPr>
          <w:rFonts w:ascii="仿宋" w:eastAsia="仿宋" w:hAnsi="仿宋" w:cs="仿宋" w:hint="eastAsia"/>
          <w:sz w:val="32"/>
          <w:szCs w:val="32"/>
        </w:rPr>
        <w:t>并保存</w:t>
      </w:r>
      <w:r>
        <w:rPr>
          <w:rFonts w:ascii="仿宋" w:eastAsia="仿宋" w:hAnsi="仿宋" w:cs="仿宋" w:hint="eastAsia"/>
          <w:sz w:val="32"/>
          <w:szCs w:val="32"/>
        </w:rPr>
        <w:t>对应采集码</w:t>
      </w:r>
    </w:p>
    <w:p w:rsidR="00CB2C89" w:rsidRDefault="00A544EE">
      <w:pPr>
        <w:jc w:val="center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2162810" cy="4008120"/>
            <wp:effectExtent l="0" t="0" r="8890" b="1143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281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cs="仿宋" w:hint="eastAsia"/>
          <w:sz w:val="32"/>
          <w:szCs w:val="32"/>
        </w:rPr>
        <w:t xml:space="preserve">        </w:t>
      </w: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1881505" cy="4164330"/>
            <wp:effectExtent l="0" t="0" r="4445" b="762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416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2C89" w:rsidSect="00CB2C8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8CA" w:rsidRDefault="00DC58CA" w:rsidP="00CA1661">
      <w:r>
        <w:separator/>
      </w:r>
    </w:p>
  </w:endnote>
  <w:endnote w:type="continuationSeparator" w:id="0">
    <w:p w:rsidR="00DC58CA" w:rsidRDefault="00DC58CA" w:rsidP="00CA1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微软雅黑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黑体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8CA" w:rsidRDefault="00DC58CA" w:rsidP="00CA1661">
      <w:r>
        <w:separator/>
      </w:r>
    </w:p>
  </w:footnote>
  <w:footnote w:type="continuationSeparator" w:id="0">
    <w:p w:rsidR="00DC58CA" w:rsidRDefault="00DC58CA" w:rsidP="00CA16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6D87D0"/>
    <w:multiLevelType w:val="singleLevel"/>
    <w:tmpl w:val="6F6D87D0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OTI1YTUwY2EyZGI1NmRkY2Y0YzE0Y2UwMTBiZmI1NWQifQ=="/>
  </w:docVars>
  <w:rsids>
    <w:rsidRoot w:val="001407C9"/>
    <w:rsid w:val="00015D2A"/>
    <w:rsid w:val="00036441"/>
    <w:rsid w:val="00042DD4"/>
    <w:rsid w:val="001407C9"/>
    <w:rsid w:val="0018146E"/>
    <w:rsid w:val="001C7B5D"/>
    <w:rsid w:val="001D04FF"/>
    <w:rsid w:val="0021049B"/>
    <w:rsid w:val="002504C2"/>
    <w:rsid w:val="003E33C9"/>
    <w:rsid w:val="004936E3"/>
    <w:rsid w:val="004B111C"/>
    <w:rsid w:val="004B4CFB"/>
    <w:rsid w:val="00535002"/>
    <w:rsid w:val="005E7377"/>
    <w:rsid w:val="005F1B11"/>
    <w:rsid w:val="006E26FA"/>
    <w:rsid w:val="007213FA"/>
    <w:rsid w:val="00735607"/>
    <w:rsid w:val="00751EF3"/>
    <w:rsid w:val="00784667"/>
    <w:rsid w:val="009634F7"/>
    <w:rsid w:val="00A11113"/>
    <w:rsid w:val="00A229F1"/>
    <w:rsid w:val="00A44547"/>
    <w:rsid w:val="00A544EE"/>
    <w:rsid w:val="00A80BB8"/>
    <w:rsid w:val="00B0440D"/>
    <w:rsid w:val="00C43863"/>
    <w:rsid w:val="00C828BE"/>
    <w:rsid w:val="00CA1661"/>
    <w:rsid w:val="00CB2C89"/>
    <w:rsid w:val="00D31FEC"/>
    <w:rsid w:val="00D419AD"/>
    <w:rsid w:val="00D71ED2"/>
    <w:rsid w:val="00DC58CA"/>
    <w:rsid w:val="00E01C22"/>
    <w:rsid w:val="00FA094F"/>
    <w:rsid w:val="11A64EA5"/>
    <w:rsid w:val="4628054E"/>
    <w:rsid w:val="6F6C6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C8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CB2C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CB2C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CB2C8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CB2C89"/>
    <w:rPr>
      <w:sz w:val="18"/>
      <w:szCs w:val="18"/>
    </w:rPr>
  </w:style>
  <w:style w:type="paragraph" w:styleId="a5">
    <w:name w:val="List Paragraph"/>
    <w:basedOn w:val="a"/>
    <w:uiPriority w:val="34"/>
    <w:qFormat/>
    <w:rsid w:val="00CB2C89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A1661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A1661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46</Words>
  <Characters>268</Characters>
  <Application>Microsoft Office Word</Application>
  <DocSecurity>0</DocSecurity>
  <Lines>2</Lines>
  <Paragraphs>1</Paragraphs>
  <ScaleCrop>false</ScaleCrop>
  <Company>china</Company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jiao qihang</dc:creator>
  <cp:lastModifiedBy>AutoBVT</cp:lastModifiedBy>
  <cp:revision>23</cp:revision>
  <dcterms:created xsi:type="dcterms:W3CDTF">2022-07-15T07:22:00Z</dcterms:created>
  <dcterms:modified xsi:type="dcterms:W3CDTF">2022-09-29T02:06:00Z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8088985F94604C46AEBA08162474AB82</vt:lpwstr>
  </property>
</Properties>
</file>