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0"/>
          <w:szCs w:val="30"/>
          <w:lang w:eastAsia="zh-CN"/>
        </w:rPr>
        <w:t>附：询价表</w:t>
      </w:r>
    </w:p>
    <w:p>
      <w:pPr>
        <w:ind w:firstLine="420"/>
        <w:rPr>
          <w:rFonts w:hint="eastAsia" w:ascii="方正仿宋_GB2312" w:hAnsi="方正仿宋_GB2312" w:eastAsia="方正仿宋_GB2312" w:cs="方正仿宋_GB2312"/>
          <w:sz w:val="30"/>
          <w:szCs w:val="30"/>
        </w:rPr>
      </w:pP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2"/>
        <w:gridCol w:w="2486"/>
        <w:gridCol w:w="1963"/>
        <w:gridCol w:w="18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</w:trPr>
        <w:tc>
          <w:tcPr>
            <w:tcW w:w="1310" w:type="pct"/>
            <w:vMerge w:val="restart"/>
            <w:vAlign w:val="center"/>
          </w:tcPr>
          <w:p>
            <w:pP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车辆类型</w:t>
            </w:r>
          </w:p>
        </w:tc>
        <w:tc>
          <w:tcPr>
            <w:tcW w:w="1459" w:type="pct"/>
            <w:vMerge w:val="restart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座位</w:t>
            </w:r>
          </w:p>
        </w:tc>
        <w:tc>
          <w:tcPr>
            <w:tcW w:w="2230" w:type="pct"/>
            <w:gridSpan w:val="2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价格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1310" w:type="pct"/>
            <w:vMerge w:val="continue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59" w:type="pct"/>
            <w:vMerge w:val="continue"/>
          </w:tcPr>
          <w:p>
            <w:pP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152" w:type="pct"/>
          </w:tcPr>
          <w:p>
            <w:pPr>
              <w:ind w:left="210" w:leftChars="100" w:firstLine="560" w:firstLineChars="20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日租</w:t>
            </w:r>
          </w:p>
          <w:p>
            <w:pPr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包100公里）</w:t>
            </w:r>
          </w:p>
        </w:tc>
        <w:tc>
          <w:tcPr>
            <w:tcW w:w="1078" w:type="pct"/>
          </w:tcPr>
          <w:p>
            <w:pPr>
              <w:ind w:firstLine="280" w:firstLineChars="100"/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超公里费  （元/公里）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轿车</w:t>
            </w:r>
          </w:p>
        </w:tc>
        <w:tc>
          <w:tcPr>
            <w:tcW w:w="1459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5</w:t>
            </w:r>
          </w:p>
        </w:tc>
        <w:tc>
          <w:tcPr>
            <w:tcW w:w="1152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078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商务车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\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越野车</w:t>
            </w:r>
          </w:p>
        </w:tc>
        <w:tc>
          <w:tcPr>
            <w:tcW w:w="1459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5-7</w:t>
            </w:r>
          </w:p>
        </w:tc>
        <w:tc>
          <w:tcPr>
            <w:tcW w:w="1152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078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Merge w:val="restart"/>
            <w:vAlign w:val="center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中大型车</w:t>
            </w:r>
          </w:p>
        </w:tc>
        <w:tc>
          <w:tcPr>
            <w:tcW w:w="1459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9-18</w:t>
            </w:r>
          </w:p>
        </w:tc>
        <w:tc>
          <w:tcPr>
            <w:tcW w:w="1152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078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Merge w:val="continue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59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19-35</w:t>
            </w:r>
          </w:p>
        </w:tc>
        <w:tc>
          <w:tcPr>
            <w:tcW w:w="1152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078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Merge w:val="continue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59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36-39</w:t>
            </w:r>
          </w:p>
        </w:tc>
        <w:tc>
          <w:tcPr>
            <w:tcW w:w="1152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078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Merge w:val="continue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59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40-49</w:t>
            </w:r>
          </w:p>
        </w:tc>
        <w:tc>
          <w:tcPr>
            <w:tcW w:w="1152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078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Merge w:val="continue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59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49座以上</w:t>
            </w:r>
          </w:p>
        </w:tc>
        <w:tc>
          <w:tcPr>
            <w:tcW w:w="1152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078" w:type="pc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Merge w:val="restart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出差多天中间未使用车辆人工费</w:t>
            </w:r>
          </w:p>
        </w:tc>
        <w:tc>
          <w:tcPr>
            <w:tcW w:w="1459" w:type="pct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小型车（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5-7座）</w:t>
            </w:r>
          </w:p>
        </w:tc>
        <w:tc>
          <w:tcPr>
            <w:tcW w:w="2230" w:type="pct"/>
            <w:gridSpan w:val="2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310" w:type="pct"/>
            <w:vMerge w:val="continue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  <w:tc>
          <w:tcPr>
            <w:tcW w:w="1459" w:type="pct"/>
          </w:tcPr>
          <w:p>
            <w:pPr>
              <w:jc w:val="center"/>
              <w:rPr>
                <w:rFonts w:hint="default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eastAsia="zh-CN"/>
              </w:rPr>
              <w:t>大型车（</w:t>
            </w: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  <w:lang w:val="en-US" w:eastAsia="zh-CN"/>
              </w:rPr>
              <w:t>9-40座）</w:t>
            </w:r>
          </w:p>
        </w:tc>
        <w:tc>
          <w:tcPr>
            <w:tcW w:w="2230" w:type="pct"/>
            <w:gridSpan w:val="2"/>
          </w:tcPr>
          <w:p>
            <w:pPr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5000" w:type="pct"/>
            <w:gridSpan w:val="4"/>
          </w:tcPr>
          <w:p>
            <w:pPr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备注：1、租赁过程中除过路过桥费、驾驶员住宿费（按相关规定以实际金额结算）外，其他费用均由乙方承担。</w:t>
            </w:r>
          </w:p>
          <w:p>
            <w:pPr>
              <w:jc w:val="left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2、长途包车费用=日租费*租赁天数+（行驶总公里—100公里*租赁天数）*超公里费。</w:t>
            </w:r>
          </w:p>
        </w:tc>
      </w:tr>
    </w:tbl>
    <w:p>
      <w:pPr>
        <w:rPr>
          <w:rFonts w:hint="eastAsia" w:eastAsiaTheme="minorEastAsia"/>
          <w:lang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1" w:fontKey="{D8EEF607-EED5-40DC-9C70-0A04A1134C4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1102CBD7-301D-44CC-98F4-7CD02FF3BCF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A1YmI0NDc3YTgxZDAyYTllMTQ1YTdlYTAwMjUxYmYifQ=="/>
  </w:docVars>
  <w:rsids>
    <w:rsidRoot w:val="02C6265B"/>
    <w:rsid w:val="02C6265B"/>
    <w:rsid w:val="07FD13F1"/>
    <w:rsid w:val="089403CF"/>
    <w:rsid w:val="09771159"/>
    <w:rsid w:val="0A167620"/>
    <w:rsid w:val="0E406916"/>
    <w:rsid w:val="1359745F"/>
    <w:rsid w:val="14F21A1E"/>
    <w:rsid w:val="1B4808CF"/>
    <w:rsid w:val="1D4273EC"/>
    <w:rsid w:val="24356A98"/>
    <w:rsid w:val="25C7003E"/>
    <w:rsid w:val="2F8B338F"/>
    <w:rsid w:val="368B4FEE"/>
    <w:rsid w:val="3A6A0767"/>
    <w:rsid w:val="3EC3264D"/>
    <w:rsid w:val="41605C87"/>
    <w:rsid w:val="425E3FBE"/>
    <w:rsid w:val="43AF0BFA"/>
    <w:rsid w:val="43C80A1D"/>
    <w:rsid w:val="48ED424C"/>
    <w:rsid w:val="4A53312C"/>
    <w:rsid w:val="4D340243"/>
    <w:rsid w:val="50DB4953"/>
    <w:rsid w:val="50E265F0"/>
    <w:rsid w:val="531B4C2C"/>
    <w:rsid w:val="54073AA4"/>
    <w:rsid w:val="54223FC8"/>
    <w:rsid w:val="57FB004B"/>
    <w:rsid w:val="5AF04191"/>
    <w:rsid w:val="5E9E4A4E"/>
    <w:rsid w:val="62A0316E"/>
    <w:rsid w:val="64AC2AAD"/>
    <w:rsid w:val="65195843"/>
    <w:rsid w:val="663043A4"/>
    <w:rsid w:val="6E5D3CD9"/>
    <w:rsid w:val="6FA556AC"/>
    <w:rsid w:val="73BD32AF"/>
    <w:rsid w:val="747165A1"/>
    <w:rsid w:val="75366452"/>
    <w:rsid w:val="7C31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2024-05-28T00:46:00Z</dcterms:created>
  <dc:creator>指导教师</dc:creator>
  <cp:lastModifiedBy>指导教师</cp:lastModifiedBy>
  <dcterms:modified xsi:type="dcterms:W3CDTF">2024-05-28T00:47:05Z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611CAD1C4CEB45328A6D0B8F0EEAE6A5_11</vt:lpwstr>
  </property>
</Properties>
</file>