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9CCD8">
      <w:pPr>
        <w:widowControl/>
        <w:shd w:val="clear" w:color="auto" w:fill="FFFFFF"/>
        <w:spacing w:after="225"/>
        <w:jc w:val="center"/>
        <w:outlineLvl w:val="0"/>
        <w:rPr>
          <w:rFonts w:ascii="微软雅黑" w:hAnsi="微软雅黑" w:eastAsia="微软雅黑" w:cs="宋体"/>
          <w:b/>
          <w:bCs/>
          <w:kern w:val="36"/>
          <w:sz w:val="45"/>
          <w:szCs w:val="45"/>
        </w:rPr>
      </w:pPr>
      <w:r>
        <w:rPr>
          <w:rFonts w:hint="eastAsia" w:ascii="微软雅黑" w:hAnsi="微软雅黑" w:eastAsia="微软雅黑" w:cs="宋体"/>
          <w:b/>
          <w:bCs/>
          <w:kern w:val="36"/>
          <w:sz w:val="45"/>
          <w:szCs w:val="45"/>
        </w:rPr>
        <w:t>关于开展202</w:t>
      </w:r>
      <w:r>
        <w:rPr>
          <w:rFonts w:hint="eastAsia" w:ascii="微软雅黑" w:hAnsi="微软雅黑" w:eastAsia="微软雅黑" w:cs="宋体"/>
          <w:b/>
          <w:bCs/>
          <w:kern w:val="36"/>
          <w:sz w:val="45"/>
          <w:szCs w:val="45"/>
          <w:lang w:val="en-US" w:eastAsia="zh-CN"/>
        </w:rPr>
        <w:t>5</w:t>
      </w:r>
      <w:r>
        <w:rPr>
          <w:rFonts w:hint="eastAsia" w:ascii="微软雅黑" w:hAnsi="微软雅黑" w:eastAsia="微软雅黑" w:cs="宋体"/>
          <w:b/>
          <w:bCs/>
          <w:kern w:val="36"/>
          <w:sz w:val="45"/>
          <w:szCs w:val="45"/>
        </w:rPr>
        <w:t>春学期六安开放大学直属部毕业生图像采集工作的通知</w:t>
      </w:r>
    </w:p>
    <w:p w14:paraId="6E0355C8">
      <w:pPr>
        <w:widowControl/>
        <w:shd w:val="clear" w:color="auto" w:fill="FFFFFF"/>
        <w:spacing w:line="451" w:lineRule="atLeast"/>
        <w:jc w:val="left"/>
        <w:rPr>
          <w:rFonts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各位同学：</w:t>
      </w:r>
    </w:p>
    <w:p w14:paraId="10C96839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根据六安开放大学和新华社安徽分社的工作安排，我校将于5月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10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日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上午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集中开展202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5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春学期直属部毕业生图像采集工作。为认真落实好此项工作，现将有关事项通知如下：</w:t>
      </w:r>
    </w:p>
    <w:p w14:paraId="0AB912ED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一、对象：202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4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春季及以前入学的未采集毕业生照片的学生。</w:t>
      </w:r>
    </w:p>
    <w:p w14:paraId="399FE4ED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二、时间：202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5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年5月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10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日上午8: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3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0—11: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0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0。</w:t>
      </w:r>
    </w:p>
    <w:p w14:paraId="082E504A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三、地点：六安开放大学教学楼3楼302教室（六安市梅山中路669号六安开放大学校园内）。</w:t>
      </w:r>
    </w:p>
    <w:p w14:paraId="386F9CEF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四、要求：请携带学生证（登录“一网一平台”打印）和“图像采集码”来校参加图像采集。学生应正规着装，不穿蓝色上衣，不戴眼镜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或戴无玻片镜框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）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，不化妆，不戴首饰，女生长发不得遮住耳朵。</w:t>
      </w:r>
      <w:bookmarkStart w:id="0" w:name="_GoBack"/>
      <w:bookmarkEnd w:id="0"/>
    </w:p>
    <w:p w14:paraId="2E85EB3E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五、几点说明：</w:t>
      </w:r>
    </w:p>
    <w:p w14:paraId="4B938459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1、图像采集的照片将用于办理毕业证书和学位证书，未参加图像采集的学生将不能办理毕业申请。</w:t>
      </w:r>
    </w:p>
    <w:p w14:paraId="2E3AF395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2、根据教育部《关于进一步加强高等学校毕业生图像采集信息安全管理工作的通知》（教学服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〔2022〕10号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）精神和省教育厅相关要求，自2023年起，我校将使用“图像采集码”（以下简称“采集码”）取代原先的“身份证”完成毕业生图像采集工作。</w:t>
      </w:r>
    </w:p>
    <w:p w14:paraId="3D92F05F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3、在采集环节请出示学生证和采集码才能完成图像采集。请学生务必提前登录学信网获取本人“采集码（专属加密的二维码）”（具体操作方法见附件一）；登录自己的“一网一平台”账号，下载打印电子学生证。（具体操作方法见附件二）。</w:t>
      </w:r>
    </w:p>
    <w:p w14:paraId="33AE9C5F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4、本次毕业生图像采集不收取任何费用。</w:t>
      </w:r>
    </w:p>
    <w:p w14:paraId="03B0F937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0564-3332268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 </w:t>
      </w:r>
    </w:p>
    <w:p w14:paraId="60B6FDB1">
      <w:pPr>
        <w:widowControl/>
        <w:shd w:val="clear" w:color="auto" w:fill="FFFFFF"/>
        <w:spacing w:line="450" w:lineRule="atLeast"/>
        <w:ind w:firstLine="480"/>
        <w:jc w:val="center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</w:pPr>
    </w:p>
    <w:p w14:paraId="5BC108D8">
      <w:pPr>
        <w:widowControl/>
        <w:shd w:val="clear" w:color="auto" w:fill="FFFFFF"/>
        <w:spacing w:line="450" w:lineRule="atLeast"/>
        <w:ind w:firstLine="480"/>
        <w:jc w:val="center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 xml:space="preserve">                                            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六安开放大学教务处</w:t>
      </w:r>
    </w:p>
    <w:p w14:paraId="6CCA701D">
      <w:pPr>
        <w:widowControl/>
        <w:shd w:val="clear" w:color="auto" w:fill="FFFFFF"/>
        <w:spacing w:line="450" w:lineRule="atLeast"/>
        <w:ind w:right="240" w:firstLine="480"/>
        <w:jc w:val="right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202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5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年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4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15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日</w:t>
      </w:r>
    </w:p>
    <w:p w14:paraId="2F95AB6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BA2"/>
    <w:rsid w:val="00034F68"/>
    <w:rsid w:val="001B5E29"/>
    <w:rsid w:val="00247C74"/>
    <w:rsid w:val="00264CF3"/>
    <w:rsid w:val="002E1CB4"/>
    <w:rsid w:val="00327E24"/>
    <w:rsid w:val="003617F7"/>
    <w:rsid w:val="00393178"/>
    <w:rsid w:val="00393BA2"/>
    <w:rsid w:val="00503EF2"/>
    <w:rsid w:val="00560C2E"/>
    <w:rsid w:val="00794A12"/>
    <w:rsid w:val="007E17F3"/>
    <w:rsid w:val="0089160C"/>
    <w:rsid w:val="0092183C"/>
    <w:rsid w:val="00952E21"/>
    <w:rsid w:val="00A72C14"/>
    <w:rsid w:val="00BD54F4"/>
    <w:rsid w:val="00C329C6"/>
    <w:rsid w:val="00C7752A"/>
    <w:rsid w:val="042913CB"/>
    <w:rsid w:val="04F96FF0"/>
    <w:rsid w:val="05290F57"/>
    <w:rsid w:val="08A92E32"/>
    <w:rsid w:val="15A768F6"/>
    <w:rsid w:val="23A3664D"/>
    <w:rsid w:val="25FA451E"/>
    <w:rsid w:val="34C71A6F"/>
    <w:rsid w:val="38163439"/>
    <w:rsid w:val="3956650B"/>
    <w:rsid w:val="395A7356"/>
    <w:rsid w:val="3A053765"/>
    <w:rsid w:val="3E7964D0"/>
    <w:rsid w:val="42B75819"/>
    <w:rsid w:val="46603AD2"/>
    <w:rsid w:val="53915CD9"/>
    <w:rsid w:val="56384123"/>
    <w:rsid w:val="573B036F"/>
    <w:rsid w:val="60545FFD"/>
    <w:rsid w:val="66DA41AA"/>
    <w:rsid w:val="69CA2DFE"/>
    <w:rsid w:val="6B36165F"/>
    <w:rsid w:val="70765B1C"/>
    <w:rsid w:val="71DC5E53"/>
    <w:rsid w:val="72F11115"/>
    <w:rsid w:val="745B7503"/>
    <w:rsid w:val="77D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7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标题 1 Char"/>
    <w:basedOn w:val="5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2</Pages>
  <Words>593</Words>
  <Characters>638</Characters>
  <Lines>4</Lines>
  <Paragraphs>1</Paragraphs>
  <TotalTime>49</TotalTime>
  <ScaleCrop>false</ScaleCrop>
  <LinksUpToDate>false</LinksUpToDate>
  <CharactersWithSpaces>683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2024-05-06T08:12:00Z</dcterms:created>
  <dc:creator>Windows User</dc:creator>
  <cp:lastModifiedBy>风缘</cp:lastModifiedBy>
  <cp:lastPrinted>2024-05-06T08:18:00Z</cp:lastPrinted>
  <dcterms:modified xsi:type="dcterms:W3CDTF">2025-04-15T01:59:09Z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eyJoZGlkIjoiZjE2ZTJlOGRlOWIyMTI4NmY0NWVhOTU0MmQ1MmU0NmIiLCJ1c2VySWQiOiIyMjk4NjA5NTIifQ==</vt:lpwstr>
  </property>
  <property fmtid="{D5CDD505-2E9C-101B-9397-08002B2CF9AE}" pid="3" name="KSOProductBuildVer">
    <vt:lpwstr>2052-12.1.0.20305</vt:lpwstr>
  </property>
  <property fmtid="{D5CDD505-2E9C-101B-9397-08002B2CF9AE}" pid="4" name="ICV">
    <vt:lpwstr>A7B2899EF56F4AD1B7C3F8310B52D3D6_12</vt:lpwstr>
  </property>
</Properties>
</file>