
<file path=[Content_Types].xml><?xml version="1.0" encoding="utf-8"?>
<Types xmlns="http://schemas.openxmlformats.org/package/2006/content-types">
  <Default Extension="jpeg" ContentType="image/jpeg"/>
  <Default Extension="JPG" ContentType="image/.jp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F8BD3C0">
      <w:pPr>
        <w:rPr>
          <w:rFonts w:hint="eastAsia" w:ascii="宋体" w:hAnsi="宋体" w:cs="宋体"/>
          <w:b/>
          <w:sz w:val="32"/>
          <w:szCs w:val="32"/>
        </w:rPr>
      </w:pPr>
      <w:r>
        <w:rPr>
          <w:rFonts w:hint="eastAsia" w:ascii="宋体" w:hAnsi="宋体" w:cs="宋体"/>
          <w:b/>
          <w:sz w:val="32"/>
          <w:szCs w:val="32"/>
        </w:rPr>
        <w:t>附件2</w:t>
      </w:r>
    </w:p>
    <w:p w14:paraId="3966A461">
      <w:pPr>
        <w:jc w:val="center"/>
        <w:rPr>
          <w:rFonts w:hint="eastAsia" w:ascii="方正小标宋_GBK" w:hAnsi="方正小标宋_GBK" w:eastAsia="方正小标宋_GBK" w:cs="方正小标宋_GBK"/>
          <w:b/>
          <w:bCs/>
          <w:sz w:val="44"/>
          <w:szCs w:val="44"/>
        </w:rPr>
      </w:pPr>
      <w:r>
        <w:rPr>
          <w:rFonts w:hint="eastAsia" w:ascii="方正小标宋_GBK" w:hAnsi="方正小标宋_GBK" w:eastAsia="方正小标宋_GBK" w:cs="方正小标宋_GBK"/>
          <w:b/>
          <w:bCs/>
          <w:sz w:val="44"/>
          <w:szCs w:val="44"/>
        </w:rPr>
        <w:t>安徽开放大学第五届校园网络歌手</w:t>
      </w:r>
    </w:p>
    <w:p w14:paraId="16C1DED3">
      <w:pPr>
        <w:jc w:val="center"/>
        <w:rPr>
          <w:rFonts w:hint="eastAsia" w:ascii="方正小标宋_GBK" w:hAnsi="方正小标宋_GBK" w:eastAsia="方正小标宋_GBK" w:cs="方正小标宋_GBK"/>
          <w:b/>
          <w:bCs/>
          <w:sz w:val="44"/>
          <w:szCs w:val="44"/>
        </w:rPr>
      </w:pPr>
      <w:r>
        <w:rPr>
          <w:rFonts w:hint="eastAsia" w:ascii="方正小标宋_GBK" w:hAnsi="方正小标宋_GBK" w:eastAsia="方正小标宋_GBK" w:cs="方正小标宋_GBK"/>
          <w:b/>
          <w:bCs/>
          <w:sz w:val="44"/>
          <w:szCs w:val="44"/>
        </w:rPr>
        <w:t>大赛参赛者网络录歌攻略</w:t>
      </w:r>
    </w:p>
    <w:p w14:paraId="6F27205F">
      <w:pPr>
        <w:ind w:firstLine="560" w:firstLineChars="20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第五届校园网络歌手大赛活动预赛是通过</w:t>
      </w:r>
      <w:r>
        <w:rPr>
          <w:rFonts w:hint="eastAsia" w:ascii="方正仿宋_GBK" w:hAnsi="方正仿宋_GBK" w:eastAsia="方正仿宋_GBK" w:cs="方正仿宋_GBK"/>
          <w:sz w:val="28"/>
          <w:szCs w:val="28"/>
          <w:lang w:val="en-US" w:eastAsia="zh-CN"/>
        </w:rPr>
        <w:t>线上</w:t>
      </w:r>
      <w:r>
        <w:rPr>
          <w:rFonts w:hint="eastAsia" w:ascii="方正仿宋_GBK" w:hAnsi="方正仿宋_GBK" w:eastAsia="方正仿宋_GBK" w:cs="方正仿宋_GBK"/>
          <w:sz w:val="28"/>
          <w:szCs w:val="28"/>
        </w:rPr>
        <w:t>来完成，</w:t>
      </w:r>
      <w:r>
        <w:rPr>
          <w:rFonts w:hint="eastAsia" w:ascii="方正仿宋_GBK" w:hAnsi="方正仿宋_GBK" w:eastAsia="方正仿宋_GBK" w:cs="方正仿宋_GBK"/>
          <w:sz w:val="28"/>
          <w:szCs w:val="28"/>
          <w:lang w:val="en-US" w:eastAsia="zh-CN"/>
        </w:rPr>
        <w:t>因此</w:t>
      </w:r>
      <w:r>
        <w:rPr>
          <w:rFonts w:hint="eastAsia" w:ascii="方正仿宋_GBK" w:hAnsi="方正仿宋_GBK" w:eastAsia="方正仿宋_GBK" w:cs="方正仿宋_GBK"/>
          <w:sz w:val="28"/>
          <w:szCs w:val="28"/>
        </w:rPr>
        <w:t>如何录歌并上传参赛作品是至关重要的一步。手机录歌最为方便，让我们一起来看看为大家准备的攻略吧！</w:t>
      </w:r>
    </w:p>
    <w:p w14:paraId="295E3AE4">
      <w:pPr>
        <w:ind w:firstLine="562" w:firstLineChars="200"/>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一、推荐录歌工具</w:t>
      </w:r>
    </w:p>
    <w:p w14:paraId="292F96E4">
      <w:pPr>
        <w:ind w:firstLine="560" w:firstLineChars="20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推荐使用手机常用K歌软件进行录制，如：全民K歌、唱吧、爱唱等，操作简便、音质清晰，适合网络参赛使用。</w:t>
      </w:r>
    </w:p>
    <w:p w14:paraId="0DCBA6E1">
      <w:pPr>
        <w:ind w:firstLine="562" w:firstLineChars="200"/>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二、手机录歌操作步骤</w:t>
      </w:r>
    </w:p>
    <w:p w14:paraId="4673FE51">
      <w:pPr>
        <w:ind w:firstLine="560" w:firstLineChars="20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1.下载安装</w:t>
      </w:r>
    </w:p>
    <w:p w14:paraId="7BFBBE28">
      <w:pPr>
        <w:ind w:firstLine="560" w:firstLineChars="20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在手机应用商店搜索并下载安装最新版全民K歌、唱吧、爱唱等软件。</w:t>
      </w:r>
    </w:p>
    <w:p w14:paraId="7040D957">
      <w:pPr>
        <w:ind w:firstLine="560" w:firstLineChars="20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2.账号登录</w:t>
      </w:r>
    </w:p>
    <w:p w14:paraId="685496FB">
      <w:pPr>
        <w:ind w:firstLine="560" w:firstLineChars="20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可使用微信、QQ一键快捷登录；如使用手机号码登录，请先完成注册再登录。</w:t>
      </w:r>
    </w:p>
    <w:p w14:paraId="38760926">
      <w:pPr>
        <w:ind w:firstLine="560" w:firstLineChars="20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3.选择歌曲</w:t>
      </w:r>
    </w:p>
    <w:p w14:paraId="49A90D6F">
      <w:pPr>
        <w:ind w:firstLine="560" w:firstLineChars="20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登录后点击界面麦克风图标，搜索并选择曲目。建议选择自己最擅长、音域最适合的歌曲，保证演唱效果。</w:t>
      </w:r>
    </w:p>
    <w:p w14:paraId="177601D2">
      <w:pPr>
        <w:ind w:firstLine="560" w:firstLineChars="20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4.录制作品</w:t>
      </w:r>
    </w:p>
    <w:p w14:paraId="71B21A40">
      <w:pPr>
        <w:ind w:firstLine="560" w:firstLineChars="20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•进入录制界面时，请选择“MV”模式，点击“开始唱歌”进行录制；</w:t>
      </w:r>
    </w:p>
    <w:p w14:paraId="3D7324C4">
      <w:pPr>
        <w:keepNext w:val="0"/>
        <w:keepLines w:val="0"/>
        <w:pageBreakBefore w:val="0"/>
        <w:widowControl w:val="0"/>
        <w:kinsoku/>
        <w:wordWrap/>
        <w:overflowPunct/>
        <w:topLinePunct w:val="0"/>
        <w:autoSpaceDE/>
        <w:autoSpaceDN/>
        <w:bidi w:val="0"/>
        <w:adjustRightInd/>
        <w:snapToGrid/>
        <w:spacing w:line="6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•佩戴耳机录制效果更佳，跟随伴奏完整演唱；</w:t>
      </w:r>
    </w:p>
    <w:p w14:paraId="3B321324">
      <w:pPr>
        <w:keepNext w:val="0"/>
        <w:keepLines w:val="0"/>
        <w:pageBreakBefore w:val="0"/>
        <w:widowControl w:val="0"/>
        <w:kinsoku/>
        <w:wordWrap/>
        <w:overflowPunct/>
        <w:topLinePunct w:val="0"/>
        <w:autoSpaceDE/>
        <w:autoSpaceDN/>
        <w:bidi w:val="0"/>
        <w:adjustRightInd/>
        <w:snapToGrid/>
        <w:spacing w:line="6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•录制过程</w:t>
      </w:r>
      <w:r>
        <w:rPr>
          <w:rFonts w:hint="eastAsia" w:ascii="方正仿宋_GBK" w:hAnsi="方正仿宋_GBK" w:eastAsia="方正仿宋_GBK" w:cs="方正仿宋_GBK"/>
          <w:sz w:val="28"/>
          <w:szCs w:val="28"/>
          <w:lang w:val="en-US" w:eastAsia="zh-CN"/>
        </w:rPr>
        <w:t>中</w:t>
      </w:r>
      <w:r>
        <w:rPr>
          <w:rFonts w:hint="eastAsia" w:ascii="方正仿宋_GBK" w:hAnsi="方正仿宋_GBK" w:eastAsia="方正仿宋_GBK" w:cs="方正仿宋_GBK"/>
          <w:sz w:val="28"/>
          <w:szCs w:val="28"/>
        </w:rPr>
        <w:t>保持环境安静，避免杂音、喷麦、回声等影响音质；</w:t>
      </w:r>
    </w:p>
    <w:p w14:paraId="2ACDDA6E">
      <w:pPr>
        <w:keepNext w:val="0"/>
        <w:keepLines w:val="0"/>
        <w:pageBreakBefore w:val="0"/>
        <w:widowControl w:val="0"/>
        <w:kinsoku/>
        <w:wordWrap/>
        <w:overflowPunct/>
        <w:topLinePunct w:val="0"/>
        <w:autoSpaceDE/>
        <w:autoSpaceDN/>
        <w:bidi w:val="0"/>
        <w:adjustRightInd/>
        <w:snapToGrid/>
        <w:spacing w:line="6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•可多次录制，从中选择最满意的一版用于参赛。</w:t>
      </w:r>
    </w:p>
    <w:p w14:paraId="2353F00A">
      <w:pPr>
        <w:keepNext w:val="0"/>
        <w:keepLines w:val="0"/>
        <w:pageBreakBefore w:val="0"/>
        <w:widowControl w:val="0"/>
        <w:kinsoku/>
        <w:wordWrap/>
        <w:overflowPunct/>
        <w:topLinePunct w:val="0"/>
        <w:autoSpaceDE/>
        <w:autoSpaceDN/>
        <w:bidi w:val="0"/>
        <w:adjustRightInd/>
        <w:snapToGrid/>
        <w:spacing w:line="6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5.保存作品</w:t>
      </w:r>
    </w:p>
    <w:p w14:paraId="7BB2CAF4">
      <w:pPr>
        <w:keepNext w:val="0"/>
        <w:keepLines w:val="0"/>
        <w:pageBreakBefore w:val="0"/>
        <w:widowControl w:val="0"/>
        <w:kinsoku/>
        <w:wordWrap/>
        <w:overflowPunct/>
        <w:topLinePunct w:val="0"/>
        <w:autoSpaceDE/>
        <w:autoSpaceDN/>
        <w:bidi w:val="0"/>
        <w:adjustRightInd/>
        <w:snapToGrid/>
        <w:spacing w:line="6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演唱结束后，一定要对作品进行试听、保存。</w:t>
      </w:r>
    </w:p>
    <w:p w14:paraId="6EE3FCD6">
      <w:pPr>
        <w:keepNext w:val="0"/>
        <w:keepLines w:val="0"/>
        <w:pageBreakBefore w:val="0"/>
        <w:widowControl w:val="0"/>
        <w:kinsoku/>
        <w:wordWrap/>
        <w:overflowPunct/>
        <w:topLinePunct w:val="0"/>
        <w:autoSpaceDE/>
        <w:autoSpaceDN/>
        <w:bidi w:val="0"/>
        <w:adjustRightInd/>
        <w:snapToGrid/>
        <w:spacing w:line="6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6.导出并上传</w:t>
      </w:r>
    </w:p>
    <w:p w14:paraId="31F6DE4C">
      <w:pPr>
        <w:keepNext w:val="0"/>
        <w:keepLines w:val="0"/>
        <w:pageBreakBefore w:val="0"/>
        <w:widowControl w:val="0"/>
        <w:kinsoku/>
        <w:wordWrap/>
        <w:overflowPunct/>
        <w:topLinePunct w:val="0"/>
        <w:autoSpaceDE/>
        <w:autoSpaceDN/>
        <w:bidi w:val="0"/>
        <w:adjustRightInd/>
        <w:snapToGrid/>
        <w:spacing w:line="6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录歌结束后请从相应的录歌软件导出自己的作品上传至我们比赛的活动专题网站或安徽开放大学公众号微活动平台。</w:t>
      </w:r>
    </w:p>
    <w:p w14:paraId="12D14894">
      <w:pPr>
        <w:keepNext w:val="0"/>
        <w:keepLines w:val="0"/>
        <w:pageBreakBefore w:val="0"/>
        <w:widowControl w:val="0"/>
        <w:kinsoku/>
        <w:wordWrap/>
        <w:overflowPunct/>
        <w:topLinePunct w:val="0"/>
        <w:autoSpaceDE/>
        <w:autoSpaceDN/>
        <w:bidi w:val="0"/>
        <w:adjustRightInd/>
        <w:snapToGrid/>
        <w:spacing w:line="600" w:lineRule="exact"/>
        <w:ind w:firstLine="562"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b/>
          <w:bCs/>
          <w:sz w:val="28"/>
          <w:szCs w:val="28"/>
        </w:rPr>
        <w:t>注意：</w:t>
      </w:r>
      <w:r>
        <w:rPr>
          <w:rFonts w:hint="eastAsia" w:ascii="方正仿宋_GBK" w:hAnsi="方正仿宋_GBK" w:eastAsia="方正仿宋_GBK" w:cs="方正仿宋_GBK"/>
          <w:sz w:val="28"/>
          <w:szCs w:val="28"/>
        </w:rPr>
        <w:t>作品上传后不可修改、替换，请务必确认音质、演唱无误后再提交。</w:t>
      </w:r>
    </w:p>
    <w:p w14:paraId="31F15EC3">
      <w:pPr>
        <w:keepNext w:val="0"/>
        <w:keepLines w:val="0"/>
        <w:pageBreakBefore w:val="0"/>
        <w:widowControl w:val="0"/>
        <w:kinsoku/>
        <w:wordWrap/>
        <w:overflowPunct/>
        <w:topLinePunct w:val="0"/>
        <w:autoSpaceDE/>
        <w:autoSpaceDN/>
        <w:bidi w:val="0"/>
        <w:adjustRightInd/>
        <w:snapToGrid/>
        <w:spacing w:line="600" w:lineRule="exact"/>
        <w:ind w:firstLine="562" w:firstLineChars="200"/>
        <w:textAlignment w:val="auto"/>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三、</w:t>
      </w:r>
      <w:bookmarkStart w:id="0" w:name="_GoBack"/>
      <w:bookmarkEnd w:id="0"/>
      <w:r>
        <w:rPr>
          <w:rFonts w:hint="eastAsia" w:ascii="方正仿宋_GBK" w:hAnsi="方正仿宋_GBK" w:eastAsia="方正仿宋_GBK" w:cs="方正仿宋_GBK"/>
          <w:b/>
          <w:bCs/>
          <w:sz w:val="28"/>
          <w:szCs w:val="28"/>
        </w:rPr>
        <w:t>其他说明及赛事咨询联系方式</w:t>
      </w:r>
    </w:p>
    <w:p w14:paraId="0F7DC170">
      <w:pPr>
        <w:keepNext w:val="0"/>
        <w:keepLines w:val="0"/>
        <w:pageBreakBefore w:val="0"/>
        <w:widowControl w:val="0"/>
        <w:kinsoku/>
        <w:wordWrap/>
        <w:overflowPunct/>
        <w:topLinePunct w:val="0"/>
        <w:autoSpaceDE/>
        <w:autoSpaceDN/>
        <w:bidi w:val="0"/>
        <w:adjustRightInd/>
        <w:snapToGrid/>
        <w:spacing w:line="6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除手机录歌外，也可使用电脑专业软件、KTV录制、录音棚等方式。</w:t>
      </w:r>
      <w:r>
        <w:rPr>
          <w:rFonts w:hint="eastAsia" w:ascii="方正仿宋_GBK" w:hAnsi="方正仿宋_GBK" w:eastAsia="方正仿宋_GBK" w:cs="方正仿宋_GBK"/>
          <w:sz w:val="28"/>
          <w:szCs w:val="28"/>
          <w:lang w:val="en-US" w:eastAsia="zh-CN"/>
        </w:rPr>
        <w:t>上</w:t>
      </w:r>
      <w:r>
        <w:rPr>
          <w:rFonts w:hint="eastAsia" w:ascii="方正仿宋_GBK" w:hAnsi="方正仿宋_GBK" w:eastAsia="方正仿宋_GBK" w:cs="方正仿宋_GBK"/>
          <w:sz w:val="28"/>
          <w:szCs w:val="28"/>
        </w:rPr>
        <w:t>传完成后耐心等待预赛结果，可邀请亲友关注、点赞，为自己加油助力。</w:t>
      </w:r>
    </w:p>
    <w:p w14:paraId="24AC1918">
      <w:pPr>
        <w:keepNext w:val="0"/>
        <w:keepLines w:val="0"/>
        <w:pageBreakBefore w:val="0"/>
        <w:widowControl w:val="0"/>
        <w:kinsoku/>
        <w:wordWrap/>
        <w:overflowPunct/>
        <w:topLinePunct w:val="0"/>
        <w:autoSpaceDE/>
        <w:autoSpaceDN/>
        <w:bidi w:val="0"/>
        <w:adjustRightInd/>
        <w:snapToGrid/>
        <w:spacing w:line="600" w:lineRule="exact"/>
        <w:ind w:firstLine="560" w:firstLineChars="200"/>
        <w:textAlignment w:val="auto"/>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更多比赛录音技巧、心得分享，欢迎大家加入活动群</w:t>
      </w:r>
      <w:r>
        <w:rPr>
          <w:rFonts w:hint="eastAsia" w:ascii="方正仿宋_GBK" w:hAnsi="方正仿宋_GBK" w:eastAsia="方正仿宋_GBK" w:cs="方正仿宋_GBK"/>
          <w:sz w:val="28"/>
          <w:szCs w:val="28"/>
          <w:lang w:val="en-US" w:eastAsia="zh-CN"/>
        </w:rPr>
        <w:t>进行讨论！各分组群联系方式如下：</w:t>
      </w:r>
    </w:p>
    <w:p w14:paraId="684E2A17">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kern w:val="2"/>
          <w:sz w:val="28"/>
          <w:szCs w:val="28"/>
          <w:lang w:val="en-US" w:eastAsia="zh-CN" w:bidi="ar-SA"/>
        </w:rPr>
        <w:t>1.</w:t>
      </w:r>
      <w:r>
        <w:rPr>
          <w:rFonts w:hint="eastAsia" w:ascii="方正仿宋_GBK" w:hAnsi="方正仿宋_GBK" w:eastAsia="方正仿宋_GBK" w:cs="方正仿宋_GBK"/>
          <w:sz w:val="28"/>
          <w:szCs w:val="28"/>
        </w:rPr>
        <w:t>第五届校园网络歌手大赛活动群（学生组）：</w:t>
      </w:r>
    </w:p>
    <w:p w14:paraId="4E4B9EEB">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840" w:firstLineChars="3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学生</w:t>
      </w:r>
      <w:r>
        <w:rPr>
          <w:rFonts w:hint="eastAsia" w:ascii="方正仿宋_GBK" w:hAnsi="方正仿宋_GBK" w:eastAsia="方正仿宋_GBK" w:cs="方正仿宋_GBK"/>
          <w:sz w:val="28"/>
          <w:szCs w:val="28"/>
        </w:rPr>
        <w:t>组</w:t>
      </w:r>
      <w:r>
        <w:rPr>
          <w:rFonts w:hint="eastAsia" w:ascii="方正仿宋_GBK" w:hAnsi="方正仿宋_GBK" w:eastAsia="方正仿宋_GBK" w:cs="方正仿宋_GBK"/>
          <w:sz w:val="28"/>
          <w:szCs w:val="28"/>
          <w:lang w:val="en-US" w:eastAsia="zh-CN"/>
        </w:rPr>
        <w:t>QQ群号：</w:t>
      </w:r>
      <w:r>
        <w:rPr>
          <w:rFonts w:hint="eastAsia" w:ascii="方正仿宋_GBK" w:hAnsi="方正仿宋_GBK" w:eastAsia="方正仿宋_GBK" w:cs="方正仿宋_GBK"/>
          <w:sz w:val="28"/>
          <w:szCs w:val="28"/>
        </w:rPr>
        <w:t>1095045502</w:t>
      </w:r>
    </w:p>
    <w:p w14:paraId="695EE386">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840" w:firstLineChars="300"/>
        <w:textAlignment w:val="auto"/>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QQ群二维码：</w:t>
      </w:r>
    </w:p>
    <w:p w14:paraId="411DB82E">
      <w:pPr>
        <w:ind w:firstLine="560" w:firstLineChars="200"/>
        <w:jc w:val="center"/>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eastAsia="zh-CN"/>
        </w:rPr>
        <w:drawing>
          <wp:inline distT="0" distB="0" distL="114300" distR="114300">
            <wp:extent cx="1337945" cy="1440180"/>
            <wp:effectExtent l="0" t="0" r="14605" b="7620"/>
            <wp:docPr id="1" name="图片 1" descr="学生组"/>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学生组"/>
                    <pic:cNvPicPr>
                      <a:picLocks noChangeAspect="1"/>
                    </pic:cNvPicPr>
                  </pic:nvPicPr>
                  <pic:blipFill>
                    <a:blip r:embed="rId4"/>
                    <a:srcRect l="8700" t="34166" r="8509" b="15735"/>
                    <a:stretch>
                      <a:fillRect/>
                    </a:stretch>
                  </pic:blipFill>
                  <pic:spPr>
                    <a:xfrm>
                      <a:off x="0" y="0"/>
                      <a:ext cx="1337945" cy="1440180"/>
                    </a:xfrm>
                    <a:prstGeom prst="rect">
                      <a:avLst/>
                    </a:prstGeom>
                  </pic:spPr>
                </pic:pic>
              </a:graphicData>
            </a:graphic>
          </wp:inline>
        </w:drawing>
      </w:r>
    </w:p>
    <w:p w14:paraId="1944522A">
      <w:pPr>
        <w:numPr>
          <w:ilvl w:val="0"/>
          <w:numId w:val="0"/>
        </w:numPr>
        <w:ind w:firstLine="560" w:firstLineChars="200"/>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kern w:val="2"/>
          <w:sz w:val="28"/>
          <w:szCs w:val="28"/>
          <w:lang w:val="en-US" w:eastAsia="zh-CN" w:bidi="ar-SA"/>
        </w:rPr>
        <w:t>2.</w:t>
      </w:r>
      <w:r>
        <w:rPr>
          <w:rFonts w:hint="eastAsia" w:ascii="方正仿宋_GBK" w:hAnsi="方正仿宋_GBK" w:eastAsia="方正仿宋_GBK" w:cs="方正仿宋_GBK"/>
          <w:sz w:val="28"/>
          <w:szCs w:val="28"/>
        </w:rPr>
        <w:t>第五届校园网络歌手大赛活动群（银龄组）</w:t>
      </w:r>
      <w:r>
        <w:rPr>
          <w:rFonts w:hint="eastAsia" w:ascii="方正仿宋_GBK" w:hAnsi="方正仿宋_GBK" w:eastAsia="方正仿宋_GBK" w:cs="方正仿宋_GBK"/>
          <w:sz w:val="28"/>
          <w:szCs w:val="28"/>
          <w:lang w:eastAsia="zh-CN"/>
        </w:rPr>
        <w:t>：</w:t>
      </w:r>
    </w:p>
    <w:p w14:paraId="6B32F3D0">
      <w:pPr>
        <w:numPr>
          <w:ilvl w:val="0"/>
          <w:numId w:val="0"/>
        </w:numPr>
        <w:ind w:firstLine="840" w:firstLineChars="30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微信群二维码：</w:t>
      </w:r>
    </w:p>
    <w:p w14:paraId="55091672">
      <w:pPr>
        <w:ind w:firstLine="560" w:firstLineChars="200"/>
        <w:jc w:val="center"/>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eastAsia="zh-CN"/>
        </w:rPr>
        <w:drawing>
          <wp:inline distT="0" distB="0" distL="114300" distR="114300">
            <wp:extent cx="1440180" cy="1440180"/>
            <wp:effectExtent l="0" t="0" r="7620" b="7620"/>
            <wp:docPr id="4" name="图片 4" descr="12ff13bae4e5d3ae75e120b04714c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12ff13bae4e5d3ae75e120b04714c313"/>
                    <pic:cNvPicPr>
                      <a:picLocks noChangeAspect="1"/>
                    </pic:cNvPicPr>
                  </pic:nvPicPr>
                  <pic:blipFill>
                    <a:blip r:embed="rId5"/>
                    <a:stretch>
                      <a:fillRect/>
                    </a:stretch>
                  </pic:blipFill>
                  <pic:spPr>
                    <a:xfrm>
                      <a:off x="0" y="0"/>
                      <a:ext cx="1440180" cy="1440180"/>
                    </a:xfrm>
                    <a:prstGeom prst="rect">
                      <a:avLst/>
                    </a:prstGeom>
                  </pic:spPr>
                </pic:pic>
              </a:graphicData>
            </a:graphic>
          </wp:inline>
        </w:drawing>
      </w:r>
    </w:p>
    <w:p w14:paraId="316D3AAE">
      <w:pPr>
        <w:ind w:firstLine="560" w:firstLineChars="20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3.</w:t>
      </w:r>
      <w:r>
        <w:rPr>
          <w:rFonts w:hint="eastAsia" w:ascii="方正仿宋_GBK" w:hAnsi="方正仿宋_GBK" w:eastAsia="方正仿宋_GBK" w:cs="方正仿宋_GBK"/>
          <w:sz w:val="28"/>
          <w:szCs w:val="28"/>
        </w:rPr>
        <w:t>第五届校园网络歌手大赛活动群（教工组）：</w:t>
      </w:r>
    </w:p>
    <w:p w14:paraId="3ACE63F5">
      <w:pPr>
        <w:ind w:left="420" w:leftChars="0" w:firstLine="420" w:firstLineChars="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教工组</w:t>
      </w:r>
      <w:r>
        <w:rPr>
          <w:rFonts w:hint="eastAsia" w:ascii="方正仿宋_GBK" w:hAnsi="方正仿宋_GBK" w:eastAsia="方正仿宋_GBK" w:cs="方正仿宋_GBK"/>
          <w:sz w:val="28"/>
          <w:szCs w:val="28"/>
          <w:lang w:val="en-US" w:eastAsia="zh-CN"/>
        </w:rPr>
        <w:t>QQ群号：</w:t>
      </w:r>
      <w:r>
        <w:rPr>
          <w:rFonts w:hint="eastAsia" w:ascii="方正仿宋_GBK" w:hAnsi="方正仿宋_GBK" w:eastAsia="方正仿宋_GBK" w:cs="方正仿宋_GBK"/>
          <w:sz w:val="28"/>
          <w:szCs w:val="28"/>
        </w:rPr>
        <w:t>695263499</w:t>
      </w:r>
    </w:p>
    <w:p w14:paraId="7D7A71CA">
      <w:pPr>
        <w:ind w:left="420" w:leftChars="0" w:firstLine="420" w:firstLineChars="0"/>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QQ群二维码：</w:t>
      </w:r>
    </w:p>
    <w:p w14:paraId="3CA6CF07">
      <w:pPr>
        <w:ind w:firstLine="560" w:firstLineChars="200"/>
        <w:jc w:val="center"/>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eastAsia="zh-CN"/>
        </w:rPr>
        <w:drawing>
          <wp:inline distT="0" distB="0" distL="114300" distR="114300">
            <wp:extent cx="1343660" cy="1440180"/>
            <wp:effectExtent l="0" t="0" r="8890" b="7620"/>
            <wp:docPr id="3" name="图片 3" descr="教工组"/>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教工组"/>
                    <pic:cNvPicPr>
                      <a:picLocks noChangeAspect="1"/>
                    </pic:cNvPicPr>
                  </pic:nvPicPr>
                  <pic:blipFill>
                    <a:blip r:embed="rId6"/>
                    <a:srcRect l="9261" t="34840" r="9261" b="16093"/>
                    <a:stretch>
                      <a:fillRect/>
                    </a:stretch>
                  </pic:blipFill>
                  <pic:spPr>
                    <a:xfrm>
                      <a:off x="0" y="0"/>
                      <a:ext cx="1343660" cy="1440180"/>
                    </a:xfrm>
                    <a:prstGeom prst="rect">
                      <a:avLst/>
                    </a:prstGeom>
                  </pic:spPr>
                </pic:pic>
              </a:graphicData>
            </a:graphic>
          </wp:inline>
        </w:drawing>
      </w:r>
    </w:p>
    <w:p w14:paraId="7FF45C5D">
      <w:pPr>
        <w:ind w:firstLine="560" w:firstLineChars="20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活动结束后，本次赛事所有活动群将统一解散。</w:t>
      </w:r>
    </w:p>
    <w:p w14:paraId="7EF115DD">
      <w:pPr>
        <w:ind w:firstLine="560" w:firstLineChars="20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各组别</w:t>
      </w:r>
      <w:r>
        <w:rPr>
          <w:rFonts w:hint="eastAsia" w:ascii="方正仿宋_GBK" w:hAnsi="方正仿宋_GBK" w:eastAsia="方正仿宋_GBK" w:cs="方正仿宋_GBK"/>
          <w:sz w:val="28"/>
          <w:szCs w:val="28"/>
        </w:rPr>
        <w:t>联系方式如下：</w:t>
      </w:r>
    </w:p>
    <w:p w14:paraId="30AD1704">
      <w:pPr>
        <w:ind w:firstLine="560" w:firstLineChars="20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学生组、教工组咨询请联系省校学生工作部（学生处）朱老师（0551-63638352、15205656190）、储老师（0551-64656279、15056996199）；</w:t>
      </w:r>
    </w:p>
    <w:p w14:paraId="5FB326C6">
      <w:pPr>
        <w:ind w:firstLine="560" w:firstLineChars="20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银龄组咨询请联系安徽老年开放大学刘老师（0551-63627935、13515645291）、桂老师（0551-63627825、15955133197）。</w:t>
      </w:r>
    </w:p>
    <w:p w14:paraId="36F23CA0"/>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_GBK">
    <w:panose1 w:val="03000509000000000000"/>
    <w:charset w:val="86"/>
    <w:family w:val="auto"/>
    <w:pitch w:val="default"/>
    <w:sig w:usb0="00000001" w:usb1="080E0000" w:usb2="00000000" w:usb3="00000000" w:csb0="00040000" w:csb1="00000000"/>
  </w:font>
  <w:font w:name="方正仿宋_GBK">
    <w:panose1 w:val="03000509000000000000"/>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2"/>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C35218B"/>
    <w:rsid w:val="0F312AB7"/>
    <w:rsid w:val="140E0CD1"/>
    <w:rsid w:val="1B10210E"/>
    <w:rsid w:val="1BF46D94"/>
    <w:rsid w:val="1FA94D17"/>
    <w:rsid w:val="27D60CF0"/>
    <w:rsid w:val="39487705"/>
    <w:rsid w:val="42BA7A53"/>
    <w:rsid w:val="42D208FA"/>
    <w:rsid w:val="495A5150"/>
    <w:rsid w:val="4B0B0EDA"/>
    <w:rsid w:val="4F882826"/>
    <w:rsid w:val="54624C9B"/>
    <w:rsid w:val="591E1CF6"/>
    <w:rsid w:val="6B655F65"/>
    <w:rsid w:val="745968AB"/>
    <w:rsid w:val="784A1D68"/>
    <w:rsid w:val="7C35218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image" Target="media/image3.jpeg"/><Relationship Id="rId5" Type="http://schemas.openxmlformats.org/officeDocument/2006/relationships/image" Target="media/image2.pn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834</Words>
  <Characters>956</Characters>
  <Lines>0</Lines>
  <Paragraphs>0</Paragraphs>
  <TotalTime>1</TotalTime>
  <ScaleCrop>false</ScaleCrop>
  <LinksUpToDate>false</LinksUpToDate>
  <CharactersWithSpaces>956</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2026-05-29T07:05:00Z</dcterms:created>
  <dc:creator>朱祥国</dc:creator>
  <cp:lastModifiedBy>朱祥国</cp:lastModifiedBy>
  <dcterms:modified xsi:type="dcterms:W3CDTF">2026-06-02T03:44:53Z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CCEFD8615ED04DC2B4B65ECB906EE669_11</vt:lpwstr>
  </property>
  <property fmtid="{D5CDD505-2E9C-101B-9397-08002B2CF9AE}" pid="4" name="KSOTemplateDocerSaveRecord">
    <vt:lpwstr>eyJoZGlkIjoiYjM2YTU3NjBiZDRlNWZlZmVlZjBmNDUxMTczMDU0ZGMiLCJ1c2VySWQiOiIxODEyMzE5MzI4In0=</vt:lpwstr>
  </property>
</Properties>
</file>