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1703F">
      <w:pPr>
        <w:spacing w:line="540" w:lineRule="exact"/>
        <w:ind w:firstLine="0" w:firstLineChars="0"/>
        <w:rPr>
          <w:rFonts w:hint="eastAsia" w:ascii="黑体" w:hAnsi="黑体" w:eastAsia="黑体" w:cs="Times New Roman"/>
          <w:sz w:val="30"/>
          <w:szCs w:val="30"/>
          <w:lang w:eastAsia="zh-CN"/>
        </w:rPr>
      </w:pPr>
      <w:r>
        <w:rPr>
          <w:rFonts w:hint="eastAsia" w:ascii="黑体" w:hAnsi="黑体" w:eastAsia="黑体" w:cs="Times New Roman"/>
          <w:sz w:val="30"/>
          <w:szCs w:val="30"/>
          <w:lang w:val="en-US" w:eastAsia="zh-CN"/>
        </w:rPr>
        <w:t>附件1</w:t>
      </w:r>
    </w:p>
    <w:p w14:paraId="43586994">
      <w:pPr>
        <w:ind w:firstLine="0" w:firstLineChars="0"/>
        <w:jc w:val="center"/>
        <w:rPr>
          <w:rFonts w:ascii="方正小标宋简体" w:hAnsi="黑体" w:eastAsia="方正小标宋简体" w:cs="仿宋"/>
          <w:sz w:val="36"/>
          <w:szCs w:val="36"/>
        </w:rPr>
      </w:pPr>
      <w:r>
        <w:rPr>
          <w:rFonts w:hint="eastAsia" w:ascii="方正小标宋简体" w:hAnsi="黑体" w:eastAsia="方正小标宋简体" w:cs="仿宋"/>
          <w:sz w:val="36"/>
          <w:szCs w:val="36"/>
        </w:rPr>
        <w:t>安徽开放大学（安徽广播电视大学）优秀校友推荐表</w:t>
      </w:r>
    </w:p>
    <w:p w14:paraId="1538CAF0">
      <w:pPr>
        <w:adjustRightInd w:val="0"/>
        <w:snapToGrid w:val="0"/>
        <w:spacing w:line="140" w:lineRule="exact"/>
        <w:ind w:firstLine="0" w:firstLineChars="0"/>
        <w:jc w:val="center"/>
        <w:rPr>
          <w:rFonts w:ascii="华文中宋" w:hAnsi="华文中宋" w:eastAsia="华文中宋" w:cs="Times New Roman"/>
          <w:b/>
          <w:sz w:val="32"/>
          <w:szCs w:val="32"/>
        </w:rPr>
      </w:pPr>
    </w:p>
    <w:tbl>
      <w:tblPr>
        <w:tblStyle w:val="4"/>
        <w:tblW w:w="91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1274"/>
        <w:gridCol w:w="812"/>
        <w:gridCol w:w="136"/>
        <w:gridCol w:w="898"/>
        <w:gridCol w:w="1134"/>
        <w:gridCol w:w="1276"/>
        <w:gridCol w:w="2205"/>
      </w:tblGrid>
      <w:tr w14:paraId="30C7D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2" w:hRule="atLeast"/>
          <w:jc w:val="center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CA625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姓  名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04E16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</w:tc>
        <w:tc>
          <w:tcPr>
            <w:tcW w:w="9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A4342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性 别</w:t>
            </w:r>
          </w:p>
        </w:tc>
        <w:tc>
          <w:tcPr>
            <w:tcW w:w="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AA1CD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B030D">
            <w:pPr>
              <w:snapToGrid w:val="0"/>
              <w:spacing w:line="240" w:lineRule="atLeast"/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政治</w:t>
            </w:r>
          </w:p>
          <w:p w14:paraId="005BE232">
            <w:pPr>
              <w:snapToGrid w:val="0"/>
              <w:spacing w:line="240" w:lineRule="atLeast"/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面貌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F4B9E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47BD9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照</w:t>
            </w:r>
          </w:p>
          <w:p w14:paraId="3344C477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  <w:p w14:paraId="1333746D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片</w:t>
            </w:r>
          </w:p>
        </w:tc>
      </w:tr>
      <w:tr w14:paraId="3E36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4" w:hRule="atLeast"/>
          <w:jc w:val="center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B34B7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出生年月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6FC40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</w:tc>
        <w:tc>
          <w:tcPr>
            <w:tcW w:w="9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BCD25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民 族</w:t>
            </w:r>
          </w:p>
        </w:tc>
        <w:tc>
          <w:tcPr>
            <w:tcW w:w="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EF3D6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0DC5DD">
            <w:pPr>
              <w:snapToGrid w:val="0"/>
              <w:spacing w:line="240" w:lineRule="atLeast"/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学历</w:t>
            </w:r>
          </w:p>
          <w:p w14:paraId="2D57ACFC">
            <w:pPr>
              <w:snapToGrid w:val="0"/>
              <w:spacing w:line="240" w:lineRule="atLeast"/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学位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E7FDC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BE378">
            <w:pPr>
              <w:widowControl/>
              <w:ind w:firstLine="0" w:firstLineChars="0"/>
              <w:jc w:val="left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</w:tc>
      </w:tr>
      <w:tr w14:paraId="1B9BE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  <w:jc w:val="center"/>
        </w:trPr>
        <w:tc>
          <w:tcPr>
            <w:tcW w:w="26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3DCCE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sz w:val="24"/>
                <w:szCs w:val="22"/>
              </w:rPr>
              <w:t>工作单位及职务或职称</w:t>
            </w:r>
          </w:p>
        </w:tc>
        <w:tc>
          <w:tcPr>
            <w:tcW w:w="646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2B9D">
            <w:pPr>
              <w:ind w:firstLine="0" w:firstLineChars="0"/>
              <w:rPr>
                <w:rFonts w:ascii="仿宋_GB2312" w:hAnsi="宋体" w:eastAsia="仿宋_GB2312" w:cs="Times New Roman"/>
                <w:sz w:val="24"/>
                <w:szCs w:val="22"/>
              </w:rPr>
            </w:pPr>
          </w:p>
        </w:tc>
      </w:tr>
      <w:tr w14:paraId="71C1B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8666D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sz w:val="18"/>
                <w:szCs w:val="18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通讯地址（邮编</w:t>
            </w:r>
            <w:r>
              <w:rPr>
                <w:rFonts w:hint="eastAsia" w:ascii="仿宋_GB2312" w:hAnsi="宋体" w:eastAsia="仿宋_GB2312" w:cs="Times New Roman"/>
                <w:sz w:val="18"/>
                <w:szCs w:val="18"/>
              </w:rPr>
              <w:t>）</w:t>
            </w:r>
          </w:p>
        </w:tc>
        <w:tc>
          <w:tcPr>
            <w:tcW w:w="77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A031A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</w:tr>
      <w:tr w14:paraId="50C56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  <w:jc w:val="center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244F4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联系电话</w:t>
            </w:r>
          </w:p>
        </w:tc>
        <w:tc>
          <w:tcPr>
            <w:tcW w:w="2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32FD7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  <w:tc>
          <w:tcPr>
            <w:tcW w:w="1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FE8E4">
            <w:pPr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E-mail</w:t>
            </w:r>
          </w:p>
        </w:tc>
        <w:tc>
          <w:tcPr>
            <w:tcW w:w="46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D5B43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</w:tr>
      <w:tr w14:paraId="15D04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8" w:hRule="atLeast"/>
          <w:jc w:val="center"/>
        </w:trPr>
        <w:tc>
          <w:tcPr>
            <w:tcW w:w="14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8A0B2">
            <w:pPr>
              <w:spacing w:line="240" w:lineRule="atLeast"/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1"/>
                <w:szCs w:val="21"/>
              </w:rPr>
              <w:t>开放大学（原广播电视大学）学习经历</w:t>
            </w:r>
          </w:p>
        </w:tc>
        <w:tc>
          <w:tcPr>
            <w:tcW w:w="2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8E6CC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就读时间</w:t>
            </w:r>
          </w:p>
        </w:tc>
        <w:tc>
          <w:tcPr>
            <w:tcW w:w="5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CF928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ascii="仿宋_GB2312" w:hAnsi="宋体" w:eastAsia="仿宋_GB2312" w:cs="Times New Roman"/>
                <w:bCs/>
                <w:sz w:val="24"/>
                <w:szCs w:val="22"/>
              </w:rPr>
              <w:t>所在</w:t>
            </w: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市县开放大学（学习中心）、</w:t>
            </w:r>
            <w:r>
              <w:rPr>
                <w:rFonts w:ascii="仿宋_GB2312" w:hAnsi="宋体" w:eastAsia="仿宋_GB2312" w:cs="Times New Roman"/>
                <w:bCs/>
                <w:sz w:val="24"/>
                <w:szCs w:val="22"/>
              </w:rPr>
              <w:t>专业</w:t>
            </w:r>
          </w:p>
        </w:tc>
      </w:tr>
      <w:tr w14:paraId="197FC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4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6F5F6">
            <w:pPr>
              <w:widowControl/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1"/>
                <w:szCs w:val="21"/>
              </w:rPr>
            </w:pPr>
          </w:p>
        </w:tc>
        <w:tc>
          <w:tcPr>
            <w:tcW w:w="2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C295E">
            <w:pPr>
              <w:ind w:firstLine="0" w:firstLineChars="0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  <w:tc>
          <w:tcPr>
            <w:tcW w:w="5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93609">
            <w:pPr>
              <w:ind w:firstLine="0" w:firstLineChars="0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</w:tr>
      <w:tr w14:paraId="32481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14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39F76">
            <w:pPr>
              <w:widowControl/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1"/>
                <w:szCs w:val="21"/>
              </w:rPr>
            </w:pPr>
          </w:p>
        </w:tc>
        <w:tc>
          <w:tcPr>
            <w:tcW w:w="2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F44CB">
            <w:pPr>
              <w:ind w:firstLine="0" w:firstLineChars="0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  <w:tc>
          <w:tcPr>
            <w:tcW w:w="564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3F081">
            <w:pPr>
              <w:ind w:firstLine="0" w:firstLineChars="0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</w:tr>
      <w:tr w14:paraId="7B154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11" w:hRule="atLeast"/>
          <w:jc w:val="center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81333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推荐对象</w:t>
            </w:r>
          </w:p>
          <w:p w14:paraId="116187BD">
            <w:pPr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事迹</w:t>
            </w:r>
          </w:p>
        </w:tc>
        <w:tc>
          <w:tcPr>
            <w:tcW w:w="77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3D3A8">
            <w:pPr>
              <w:spacing w:line="540" w:lineRule="exact"/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（</w:t>
            </w: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  <w:lang w:val="en-US" w:eastAsia="zh-CN"/>
              </w:rPr>
              <w:t>填写</w:t>
            </w: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获得成就、荣誉及重要社会贡献、影响力等）</w:t>
            </w:r>
          </w:p>
          <w:p w14:paraId="1910D14C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33A45CA6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7010C8D9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5E02C8CC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0A08985E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7B3B1DEB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046E6880">
            <w:pPr>
              <w:ind w:firstLine="0" w:firstLineChars="0"/>
              <w:jc w:val="left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6CECF9FF">
            <w:pPr>
              <w:ind w:firstLine="0" w:firstLineChars="0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14B176C0">
            <w:pPr>
              <w:ind w:firstLine="0" w:firstLineChars="0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</w:tc>
      </w:tr>
      <w:tr w14:paraId="32A6F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8" w:hRule="atLeast"/>
          <w:jc w:val="center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59131">
            <w:pPr>
              <w:spacing w:line="240" w:lineRule="exact"/>
              <w:ind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>单位意见</w:t>
            </w:r>
          </w:p>
        </w:tc>
        <w:tc>
          <w:tcPr>
            <w:tcW w:w="77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1EF6D">
            <w:pPr>
              <w:spacing w:line="460" w:lineRule="exact"/>
              <w:ind w:right="360"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011154BA">
            <w:pPr>
              <w:spacing w:line="460" w:lineRule="exact"/>
              <w:ind w:right="360"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</w:p>
          <w:p w14:paraId="35FB9E65">
            <w:pPr>
              <w:spacing w:line="560" w:lineRule="exact"/>
              <w:ind w:right="357"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 xml:space="preserve">                              推荐单位盖章（或签名）：</w:t>
            </w:r>
          </w:p>
          <w:p w14:paraId="18917EB8">
            <w:pPr>
              <w:spacing w:line="560" w:lineRule="exact"/>
              <w:ind w:right="357" w:firstLine="0" w:firstLineChars="0"/>
              <w:jc w:val="center"/>
              <w:rPr>
                <w:rFonts w:ascii="仿宋_GB2312" w:hAnsi="宋体" w:eastAsia="仿宋_GB2312" w:cs="Times New Roman"/>
                <w:bCs/>
                <w:sz w:val="24"/>
                <w:szCs w:val="22"/>
              </w:rPr>
            </w:pPr>
            <w:r>
              <w:rPr>
                <w:rFonts w:hint="eastAsia" w:ascii="仿宋_GB2312" w:hAnsi="宋体" w:eastAsia="仿宋_GB2312" w:cs="Times New Roman"/>
                <w:bCs/>
                <w:sz w:val="24"/>
                <w:szCs w:val="22"/>
              </w:rPr>
              <w:t xml:space="preserve">                        年  月  日</w:t>
            </w:r>
          </w:p>
        </w:tc>
      </w:tr>
    </w:tbl>
    <w:p w14:paraId="66638084">
      <w:pPr>
        <w:ind w:firstLine="0" w:firstLineChars="0"/>
        <w:rPr>
          <w:rFonts w:ascii="Calibri" w:hAnsi="Calibri" w:eastAsia="宋体" w:cs="Times New Roman"/>
          <w:sz w:val="21"/>
          <w:szCs w:val="22"/>
        </w:rPr>
      </w:pPr>
    </w:p>
    <w:p w14:paraId="483ED991">
      <w:pPr>
        <w:spacing w:line="540" w:lineRule="exact"/>
        <w:ind w:firstLine="0" w:firstLineChars="0"/>
        <w:rPr>
          <w:rFonts w:hint="default" w:ascii="黑体" w:hAnsi="黑体" w:eastAsia="黑体" w:cs="Times New Roman"/>
          <w:sz w:val="30"/>
          <w:szCs w:val="30"/>
          <w:lang w:val="en-US" w:eastAsia="zh-CN"/>
        </w:rPr>
      </w:pPr>
      <w:r>
        <w:rPr>
          <w:rFonts w:hint="eastAsia" w:ascii="黑体" w:hAnsi="黑体" w:eastAsia="黑体" w:cs="Times New Roman"/>
          <w:sz w:val="30"/>
          <w:szCs w:val="30"/>
          <w:lang w:val="en-US" w:eastAsia="zh-CN"/>
        </w:rPr>
        <w:t>附件2</w:t>
      </w:r>
    </w:p>
    <w:p w14:paraId="619CCD64">
      <w:pPr>
        <w:spacing w:line="540" w:lineRule="exact"/>
        <w:ind w:firstLine="0" w:firstLineChars="0"/>
        <w:jc w:val="center"/>
        <w:rPr>
          <w:rFonts w:hint="eastAsia" w:ascii="方正小标宋简体" w:hAnsi="Calibri" w:eastAsia="方正小标宋简体" w:cs="Times New Roman"/>
          <w:sz w:val="36"/>
          <w:szCs w:val="36"/>
        </w:rPr>
      </w:pPr>
      <w:r>
        <w:rPr>
          <w:rFonts w:hint="eastAsia" w:ascii="方正小标宋简体" w:hAnsi="Calibri" w:eastAsia="方正小标宋简体" w:cs="Times New Roman"/>
          <w:sz w:val="36"/>
          <w:szCs w:val="36"/>
        </w:rPr>
        <w:t>安徽开放大学（安徽广播电视大学）</w:t>
      </w:r>
    </w:p>
    <w:p w14:paraId="6095F058">
      <w:pPr>
        <w:spacing w:line="540" w:lineRule="exact"/>
        <w:ind w:firstLine="0" w:firstLineChars="0"/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r>
        <w:rPr>
          <w:rFonts w:hint="eastAsia" w:ascii="方正小标宋简体" w:hAnsi="Calibri" w:eastAsia="方正小标宋简体" w:cs="Times New Roman"/>
          <w:sz w:val="36"/>
          <w:szCs w:val="36"/>
        </w:rPr>
        <w:t>优秀校友事迹材料撰写要求</w:t>
      </w:r>
    </w:p>
    <w:p w14:paraId="15CF076A">
      <w:pPr>
        <w:spacing w:line="540" w:lineRule="exact"/>
        <w:ind w:firstLine="600"/>
        <w:jc w:val="center"/>
        <w:rPr>
          <w:rFonts w:ascii="Times New Roman" w:hAnsi="Times New Roman" w:eastAsia="仿宋_GB2312" w:cs="Times New Roman"/>
          <w:sz w:val="30"/>
          <w:szCs w:val="30"/>
        </w:rPr>
      </w:pPr>
    </w:p>
    <w:p w14:paraId="6FE28AFD">
      <w:pPr>
        <w:ind w:firstLine="0" w:firstLineChars="0"/>
        <w:rPr>
          <w:rFonts w:ascii="黑体" w:hAnsi="黑体" w:eastAsia="黑体" w:cs="Times New Roman"/>
          <w:sz w:val="30"/>
          <w:szCs w:val="30"/>
        </w:rPr>
      </w:pPr>
      <w:r>
        <w:rPr>
          <w:rFonts w:hint="eastAsia" w:ascii="黑体" w:hAnsi="黑体" w:eastAsia="黑体" w:cs="Times New Roman"/>
          <w:sz w:val="30"/>
          <w:szCs w:val="30"/>
        </w:rPr>
        <w:t>一、标题</w:t>
      </w:r>
    </w:p>
    <w:p w14:paraId="6094A67C">
      <w:pPr>
        <w:ind w:firstLine="600"/>
        <w:rPr>
          <w:rFonts w:ascii="Calibri" w:hAnsi="Calibri" w:cs="Times New Roman"/>
          <w:sz w:val="30"/>
          <w:szCs w:val="22"/>
        </w:rPr>
      </w:pPr>
      <w:r>
        <w:rPr>
          <w:rFonts w:hint="eastAsia" w:ascii="Calibri" w:hAnsi="Calibri" w:cs="Times New Roman"/>
          <w:sz w:val="30"/>
          <w:szCs w:val="22"/>
        </w:rPr>
        <w:t>采用双标题形式，主标题反映优秀校友的精神品质、主要成就或揭示文章核心思想，副标题由“本人所在单位+职务+姓名+某方面事迹”构成。</w:t>
      </w:r>
    </w:p>
    <w:p w14:paraId="3918FB67">
      <w:pPr>
        <w:ind w:firstLine="0" w:firstLineChars="0"/>
        <w:rPr>
          <w:rFonts w:ascii="黑体" w:hAnsi="黑体" w:eastAsia="黑体" w:cs="Times New Roman"/>
          <w:sz w:val="30"/>
          <w:szCs w:val="30"/>
        </w:rPr>
      </w:pPr>
      <w:r>
        <w:rPr>
          <w:rFonts w:hint="eastAsia" w:ascii="黑体" w:hAnsi="黑体" w:eastAsia="黑体" w:cs="Times New Roman"/>
          <w:sz w:val="30"/>
          <w:szCs w:val="30"/>
        </w:rPr>
        <w:t>二、照片</w:t>
      </w:r>
    </w:p>
    <w:p w14:paraId="46330BB9">
      <w:pPr>
        <w:ind w:firstLine="600"/>
        <w:rPr>
          <w:rFonts w:ascii="Calibri" w:hAnsi="Calibri" w:cs="Times New Roman"/>
          <w:sz w:val="30"/>
          <w:szCs w:val="22"/>
        </w:rPr>
      </w:pPr>
      <w:r>
        <w:rPr>
          <w:rFonts w:hint="eastAsia" w:ascii="Calibri" w:hAnsi="Calibri" w:cs="Times New Roman"/>
          <w:sz w:val="30"/>
          <w:szCs w:val="22"/>
        </w:rPr>
        <w:t>提供本人2寸证件照1张，</w:t>
      </w:r>
      <w:r>
        <w:rPr>
          <w:rFonts w:ascii="Calibri" w:hAnsi="Calibri" w:cs="Times New Roman"/>
          <w:sz w:val="30"/>
          <w:szCs w:val="22"/>
        </w:rPr>
        <w:t>5寸工作或生活照2张（照片请以单独图片格式发送，</w:t>
      </w:r>
      <w:r>
        <w:rPr>
          <w:rFonts w:hint="eastAsia" w:ascii="Calibri" w:hAnsi="Calibri" w:cs="Times New Roman"/>
          <w:sz w:val="30"/>
          <w:szCs w:val="22"/>
        </w:rPr>
        <w:t>格式为</w:t>
      </w:r>
      <w:r>
        <w:rPr>
          <w:rFonts w:ascii="Calibri" w:hAnsi="Calibri" w:cs="Times New Roman"/>
          <w:sz w:val="30"/>
          <w:szCs w:val="22"/>
        </w:rPr>
        <w:t>JPG</w:t>
      </w:r>
      <w:r>
        <w:rPr>
          <w:rFonts w:hint="eastAsia" w:ascii="Calibri" w:hAnsi="Calibri" w:cs="Times New Roman"/>
          <w:sz w:val="30"/>
          <w:szCs w:val="22"/>
        </w:rPr>
        <w:t>或</w:t>
      </w:r>
      <w:r>
        <w:rPr>
          <w:rFonts w:ascii="Calibri" w:hAnsi="Calibri" w:cs="Times New Roman"/>
          <w:sz w:val="30"/>
          <w:szCs w:val="22"/>
        </w:rPr>
        <w:t>PNG</w:t>
      </w:r>
      <w:r>
        <w:rPr>
          <w:rFonts w:hint="eastAsia" w:ascii="Calibri" w:hAnsi="Calibri" w:cs="Times New Roman"/>
          <w:sz w:val="30"/>
          <w:szCs w:val="22"/>
        </w:rPr>
        <w:t>，图片</w:t>
      </w:r>
      <w:r>
        <w:rPr>
          <w:rFonts w:ascii="Calibri" w:hAnsi="Calibri" w:cs="Times New Roman"/>
          <w:sz w:val="30"/>
          <w:szCs w:val="22"/>
        </w:rPr>
        <w:t>大小</w:t>
      </w:r>
      <w:r>
        <w:rPr>
          <w:rFonts w:hint="eastAsia" w:ascii="Calibri" w:hAnsi="Calibri" w:cs="Times New Roman"/>
          <w:sz w:val="30"/>
          <w:szCs w:val="22"/>
        </w:rPr>
        <w:t>不小于5</w:t>
      </w:r>
      <w:r>
        <w:rPr>
          <w:rFonts w:ascii="Calibri" w:hAnsi="Calibri" w:cs="Times New Roman"/>
          <w:sz w:val="30"/>
          <w:szCs w:val="22"/>
        </w:rPr>
        <w:t>M）</w:t>
      </w:r>
      <w:r>
        <w:rPr>
          <w:rFonts w:hint="eastAsia" w:ascii="Calibri" w:hAnsi="Calibri" w:cs="Times New Roman"/>
          <w:sz w:val="30"/>
          <w:szCs w:val="22"/>
        </w:rPr>
        <w:t>。</w:t>
      </w:r>
    </w:p>
    <w:p w14:paraId="0EF41018">
      <w:pPr>
        <w:ind w:firstLine="0" w:firstLineChars="0"/>
        <w:rPr>
          <w:rFonts w:ascii="黑体" w:hAnsi="黑体" w:eastAsia="黑体" w:cs="Times New Roman"/>
          <w:sz w:val="30"/>
          <w:szCs w:val="30"/>
        </w:rPr>
      </w:pPr>
      <w:r>
        <w:rPr>
          <w:rFonts w:hint="eastAsia" w:ascii="黑体" w:hAnsi="黑体" w:eastAsia="黑体" w:cs="Times New Roman"/>
          <w:sz w:val="30"/>
          <w:szCs w:val="30"/>
        </w:rPr>
        <w:t>三、人物简介</w:t>
      </w:r>
    </w:p>
    <w:p w14:paraId="6768B7A0">
      <w:pPr>
        <w:ind w:firstLine="600"/>
        <w:rPr>
          <w:rFonts w:ascii="Calibri" w:hAnsi="Calibri" w:cs="Times New Roman"/>
          <w:sz w:val="30"/>
          <w:szCs w:val="22"/>
        </w:rPr>
      </w:pPr>
      <w:r>
        <w:rPr>
          <w:rFonts w:hint="eastAsia" w:ascii="Calibri" w:hAnsi="Calibri" w:cs="Times New Roman"/>
          <w:sz w:val="30"/>
          <w:szCs w:val="22"/>
        </w:rPr>
        <w:t>姓名、性别、年龄、政治面貌、地区、学历、职称、在安徽开放大学就读时间及所在院系、专业、工作经历、现任职务、获得荣誉简介。</w:t>
      </w:r>
      <w:r>
        <w:rPr>
          <w:rFonts w:ascii="Calibri" w:hAnsi="Calibri" w:cs="Times New Roman"/>
          <w:sz w:val="30"/>
          <w:szCs w:val="22"/>
        </w:rPr>
        <w:t>（200字</w:t>
      </w:r>
      <w:r>
        <w:rPr>
          <w:rFonts w:hint="eastAsia" w:ascii="Calibri" w:hAnsi="Calibri" w:cs="Times New Roman"/>
          <w:sz w:val="30"/>
          <w:szCs w:val="22"/>
        </w:rPr>
        <w:t>左右</w:t>
      </w:r>
      <w:r>
        <w:rPr>
          <w:rFonts w:ascii="Calibri" w:hAnsi="Calibri" w:cs="Times New Roman"/>
          <w:sz w:val="30"/>
          <w:szCs w:val="22"/>
        </w:rPr>
        <w:t>）</w:t>
      </w:r>
    </w:p>
    <w:p w14:paraId="488A7708">
      <w:pPr>
        <w:ind w:firstLine="0" w:firstLineChars="0"/>
        <w:rPr>
          <w:rFonts w:ascii="黑体" w:hAnsi="黑体" w:eastAsia="黑体" w:cs="Times New Roman"/>
          <w:sz w:val="30"/>
          <w:szCs w:val="30"/>
        </w:rPr>
      </w:pPr>
      <w:r>
        <w:rPr>
          <w:rFonts w:hint="eastAsia" w:ascii="黑体" w:hAnsi="黑体" w:eastAsia="黑体" w:cs="Times New Roman"/>
          <w:sz w:val="30"/>
          <w:szCs w:val="30"/>
        </w:rPr>
        <w:t>四、正文</w:t>
      </w:r>
    </w:p>
    <w:p w14:paraId="36B72CAC">
      <w:pPr>
        <w:ind w:firstLine="600"/>
        <w:rPr>
          <w:rFonts w:ascii="Calibri" w:hAnsi="Calibri" w:cs="Times New Roman"/>
          <w:sz w:val="30"/>
          <w:szCs w:val="22"/>
        </w:rPr>
      </w:pPr>
      <w:r>
        <w:rPr>
          <w:rFonts w:hint="eastAsia" w:ascii="Calibri" w:hAnsi="Calibri" w:cs="Times New Roman"/>
          <w:sz w:val="30"/>
          <w:szCs w:val="22"/>
        </w:rPr>
        <w:t>以第三人称叙述，内容详实，形象生动。选择最切合主题、最典型、新颖的材料，深入挖掘动人细节，增强文章的感染力和表现力。</w:t>
      </w:r>
      <w:r>
        <w:rPr>
          <w:rFonts w:ascii="Calibri" w:hAnsi="Calibri" w:cs="Times New Roman"/>
          <w:sz w:val="30"/>
          <w:szCs w:val="22"/>
        </w:rPr>
        <w:t>（2000字</w:t>
      </w:r>
      <w:r>
        <w:rPr>
          <w:rFonts w:hint="eastAsia" w:ascii="Calibri" w:hAnsi="Calibri" w:cs="Times New Roman"/>
          <w:sz w:val="30"/>
          <w:szCs w:val="22"/>
        </w:rPr>
        <w:t>以内</w:t>
      </w:r>
      <w:r>
        <w:rPr>
          <w:rFonts w:ascii="Calibri" w:hAnsi="Calibri" w:cs="Times New Roman"/>
          <w:sz w:val="30"/>
          <w:szCs w:val="22"/>
        </w:rPr>
        <w:t>）</w:t>
      </w:r>
    </w:p>
    <w:p w14:paraId="49860AEC">
      <w:pPr>
        <w:ind w:firstLine="0" w:firstLineChars="0"/>
        <w:rPr>
          <w:rFonts w:ascii="黑体" w:hAnsi="黑体" w:eastAsia="黑体" w:cs="Times New Roman"/>
          <w:sz w:val="30"/>
          <w:szCs w:val="30"/>
        </w:rPr>
      </w:pPr>
      <w:r>
        <w:rPr>
          <w:rFonts w:hint="eastAsia" w:ascii="黑体" w:hAnsi="黑体" w:eastAsia="黑体" w:cs="Times New Roman"/>
          <w:sz w:val="30"/>
          <w:szCs w:val="30"/>
        </w:rPr>
        <w:t>五、字体</w:t>
      </w:r>
    </w:p>
    <w:p w14:paraId="520DBACF">
      <w:pPr>
        <w:ind w:firstLine="600"/>
        <w:rPr>
          <w:rFonts w:ascii="Calibri" w:hAnsi="Calibri" w:cs="Times New Roman"/>
          <w:sz w:val="30"/>
          <w:szCs w:val="22"/>
        </w:rPr>
      </w:pPr>
      <w:r>
        <w:rPr>
          <w:rFonts w:hint="eastAsia" w:ascii="Calibri" w:hAnsi="Calibri" w:cs="Times New Roman"/>
          <w:sz w:val="30"/>
          <w:szCs w:val="22"/>
        </w:rPr>
        <w:t>主</w:t>
      </w:r>
      <w:r>
        <w:rPr>
          <w:rFonts w:ascii="Calibri" w:hAnsi="Calibri" w:cs="Times New Roman"/>
          <w:sz w:val="30"/>
          <w:szCs w:val="22"/>
        </w:rPr>
        <w:t>标题用</w:t>
      </w:r>
      <w:r>
        <w:rPr>
          <w:rFonts w:hint="eastAsia" w:ascii="Calibri" w:hAnsi="Calibri" w:cs="Times New Roman"/>
          <w:sz w:val="30"/>
          <w:szCs w:val="22"/>
        </w:rPr>
        <w:t>三</w:t>
      </w:r>
      <w:r>
        <w:rPr>
          <w:rFonts w:ascii="Calibri" w:hAnsi="Calibri" w:cs="Times New Roman"/>
          <w:sz w:val="30"/>
          <w:szCs w:val="22"/>
        </w:rPr>
        <w:t>号</w:t>
      </w:r>
      <w:r>
        <w:rPr>
          <w:rFonts w:hint="eastAsia" w:ascii="Calibri" w:hAnsi="Calibri" w:cs="Times New Roman"/>
          <w:sz w:val="30"/>
          <w:szCs w:val="22"/>
        </w:rPr>
        <w:t>仿宋</w:t>
      </w:r>
      <w:r>
        <w:rPr>
          <w:rFonts w:ascii="Calibri" w:hAnsi="Calibri" w:cs="Times New Roman"/>
          <w:sz w:val="30"/>
          <w:szCs w:val="22"/>
        </w:rPr>
        <w:t>字</w:t>
      </w:r>
      <w:r>
        <w:rPr>
          <w:rFonts w:hint="eastAsia" w:ascii="Calibri" w:hAnsi="Calibri" w:cs="Times New Roman"/>
          <w:sz w:val="30"/>
          <w:szCs w:val="22"/>
        </w:rPr>
        <w:t>，副标题用四</w:t>
      </w:r>
      <w:r>
        <w:rPr>
          <w:rFonts w:ascii="Calibri" w:hAnsi="Calibri" w:cs="Times New Roman"/>
          <w:sz w:val="30"/>
          <w:szCs w:val="22"/>
        </w:rPr>
        <w:t>号</w:t>
      </w:r>
      <w:r>
        <w:rPr>
          <w:rFonts w:hint="eastAsia" w:ascii="Calibri" w:hAnsi="Calibri" w:cs="Times New Roman"/>
          <w:sz w:val="30"/>
          <w:szCs w:val="22"/>
        </w:rPr>
        <w:t>仿宋</w:t>
      </w:r>
      <w:r>
        <w:rPr>
          <w:rFonts w:ascii="Calibri" w:hAnsi="Calibri" w:cs="Times New Roman"/>
          <w:sz w:val="30"/>
          <w:szCs w:val="22"/>
        </w:rPr>
        <w:t>字；</w:t>
      </w:r>
      <w:r>
        <w:rPr>
          <w:rFonts w:hint="eastAsia" w:ascii="Calibri" w:hAnsi="Calibri" w:cs="Times New Roman"/>
          <w:sz w:val="30"/>
          <w:szCs w:val="22"/>
        </w:rPr>
        <w:t>简介</w:t>
      </w:r>
      <w:r>
        <w:rPr>
          <w:rFonts w:ascii="Calibri" w:hAnsi="Calibri" w:cs="Times New Roman"/>
          <w:sz w:val="30"/>
          <w:szCs w:val="22"/>
        </w:rPr>
        <w:t>用</w:t>
      </w:r>
      <w:r>
        <w:rPr>
          <w:rFonts w:hint="eastAsia" w:ascii="Calibri" w:hAnsi="Calibri" w:cs="Times New Roman"/>
          <w:sz w:val="30"/>
          <w:szCs w:val="22"/>
        </w:rPr>
        <w:t>四</w:t>
      </w:r>
      <w:r>
        <w:rPr>
          <w:rFonts w:ascii="Calibri" w:hAnsi="Calibri" w:cs="Times New Roman"/>
          <w:sz w:val="30"/>
          <w:szCs w:val="22"/>
        </w:rPr>
        <w:t>号楷体字；</w:t>
      </w:r>
      <w:r>
        <w:rPr>
          <w:rFonts w:hint="eastAsia" w:ascii="Calibri" w:hAnsi="Calibri" w:cs="Times New Roman"/>
          <w:sz w:val="30"/>
          <w:szCs w:val="22"/>
        </w:rPr>
        <w:t>详细事迹</w:t>
      </w:r>
      <w:r>
        <w:rPr>
          <w:rFonts w:ascii="Calibri" w:hAnsi="Calibri" w:cs="Times New Roman"/>
          <w:sz w:val="30"/>
          <w:szCs w:val="22"/>
        </w:rPr>
        <w:t>用</w:t>
      </w:r>
      <w:r>
        <w:rPr>
          <w:rFonts w:hint="eastAsia" w:ascii="Calibri" w:hAnsi="Calibri" w:cs="Times New Roman"/>
          <w:sz w:val="30"/>
          <w:szCs w:val="22"/>
        </w:rPr>
        <w:t>四</w:t>
      </w:r>
      <w:r>
        <w:rPr>
          <w:rFonts w:ascii="Calibri" w:hAnsi="Calibri" w:cs="Times New Roman"/>
          <w:sz w:val="30"/>
          <w:szCs w:val="22"/>
        </w:rPr>
        <w:t>号仿宋字。</w:t>
      </w:r>
    </w:p>
    <w:p w14:paraId="099495BE">
      <w:pPr>
        <w:widowControl/>
        <w:ind w:firstLine="602"/>
        <w:jc w:val="left"/>
        <w:rPr>
          <w:rFonts w:ascii="Times New Roman" w:hAnsi="Times New Roman" w:eastAsia="仿宋_GB2312" w:cs="Times New Roman"/>
          <w:b/>
          <w:sz w:val="30"/>
          <w:szCs w:val="30"/>
        </w:rPr>
      </w:pPr>
    </w:p>
    <w:p w14:paraId="45C664F2">
      <w:pPr>
        <w:ind w:firstLine="0" w:firstLineChars="0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Calibri" w:hAnsi="Calibri" w:cs="Times New Roman"/>
          <w:sz w:val="30"/>
          <w:szCs w:val="22"/>
        </w:rPr>
        <w:t>文章范例：</w:t>
      </w:r>
    </w:p>
    <w:p w14:paraId="4C70AEC6">
      <w:pPr>
        <w:widowControl/>
        <w:spacing w:line="360" w:lineRule="auto"/>
        <w:ind w:firstLine="643"/>
        <w:jc w:val="center"/>
        <w:rPr>
          <w:rFonts w:ascii="仿宋" w:hAnsi="仿宋" w:eastAsia="仿宋" w:cs="Times New Roman"/>
          <w:b/>
          <w:sz w:val="32"/>
          <w:szCs w:val="30"/>
        </w:rPr>
      </w:pPr>
      <w:r>
        <w:rPr>
          <w:rFonts w:hint="eastAsia" w:ascii="仿宋" w:hAnsi="仿宋" w:eastAsia="仿宋" w:cs="Times New Roman"/>
          <w:b/>
          <w:sz w:val="32"/>
          <w:szCs w:val="30"/>
        </w:rPr>
        <w:t>坚守：大山深处的红烛</w:t>
      </w:r>
      <w:r>
        <w:rPr>
          <w:rFonts w:hint="eastAsia" w:ascii="Times New Roman" w:hAnsi="Times New Roman" w:eastAsia="仿宋_GB2312" w:cs="Times New Roman"/>
          <w:sz w:val="32"/>
          <w:szCs w:val="30"/>
        </w:rPr>
        <w:t>（</w:t>
      </w:r>
      <w:r>
        <w:rPr>
          <w:rFonts w:hint="eastAsia" w:ascii="仿宋" w:hAnsi="仿宋" w:eastAsia="仿宋" w:cs="Times New Roman"/>
          <w:sz w:val="30"/>
          <w:szCs w:val="30"/>
        </w:rPr>
        <w:t>三</w:t>
      </w:r>
      <w:r>
        <w:rPr>
          <w:rFonts w:ascii="仿宋" w:hAnsi="仿宋" w:eastAsia="仿宋" w:cs="Times New Roman"/>
          <w:sz w:val="30"/>
          <w:szCs w:val="30"/>
        </w:rPr>
        <w:t>号</w:t>
      </w:r>
      <w:r>
        <w:rPr>
          <w:rFonts w:hint="eastAsia" w:ascii="仿宋" w:hAnsi="仿宋" w:eastAsia="仿宋" w:cs="Times New Roman"/>
          <w:sz w:val="30"/>
          <w:szCs w:val="30"/>
        </w:rPr>
        <w:t>仿宋</w:t>
      </w:r>
      <w:r>
        <w:rPr>
          <w:rFonts w:ascii="仿宋" w:hAnsi="仿宋" w:eastAsia="仿宋" w:cs="Times New Roman"/>
          <w:sz w:val="30"/>
          <w:szCs w:val="30"/>
        </w:rPr>
        <w:t>字</w:t>
      </w:r>
      <w:r>
        <w:rPr>
          <w:rFonts w:hint="eastAsia" w:ascii="仿宋" w:hAnsi="仿宋" w:eastAsia="仿宋" w:cs="Times New Roman"/>
          <w:sz w:val="30"/>
          <w:szCs w:val="30"/>
        </w:rPr>
        <w:t>加粗</w:t>
      </w:r>
      <w:r>
        <w:rPr>
          <w:rFonts w:hint="eastAsia" w:ascii="Times New Roman" w:hAnsi="Times New Roman" w:eastAsia="仿宋_GB2312" w:cs="Times New Roman"/>
          <w:sz w:val="32"/>
          <w:szCs w:val="30"/>
        </w:rPr>
        <w:t>）</w:t>
      </w:r>
    </w:p>
    <w:p w14:paraId="72C68A26">
      <w:pPr>
        <w:widowControl/>
        <w:spacing w:line="360" w:lineRule="auto"/>
        <w:ind w:firstLine="560"/>
        <w:jc w:val="center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——记XX市X</w:t>
      </w:r>
      <w:r>
        <w:rPr>
          <w:rFonts w:ascii="仿宋" w:hAnsi="仿宋" w:eastAsia="仿宋" w:cs="Times New Roman"/>
          <w:sz w:val="28"/>
          <w:szCs w:val="28"/>
        </w:rPr>
        <w:t>X</w:t>
      </w:r>
      <w:r>
        <w:rPr>
          <w:rFonts w:hint="eastAsia" w:ascii="仿宋" w:hAnsi="仿宋" w:eastAsia="仿宋" w:cs="Times New Roman"/>
          <w:sz w:val="28"/>
          <w:szCs w:val="28"/>
        </w:rPr>
        <w:t>区（县）X</w:t>
      </w:r>
      <w:r>
        <w:rPr>
          <w:rFonts w:ascii="仿宋" w:hAnsi="仿宋" w:eastAsia="仿宋" w:cs="Times New Roman"/>
          <w:sz w:val="28"/>
          <w:szCs w:val="28"/>
        </w:rPr>
        <w:t>XXXX</w:t>
      </w:r>
      <w:r>
        <w:rPr>
          <w:rFonts w:hint="eastAsia" w:ascii="仿宋" w:hAnsi="仿宋" w:eastAsia="仿宋" w:cs="Times New Roman"/>
          <w:sz w:val="28"/>
          <w:szCs w:val="28"/>
        </w:rPr>
        <w:t>教师X</w:t>
      </w:r>
      <w:r>
        <w:rPr>
          <w:rFonts w:ascii="仿宋" w:hAnsi="仿宋" w:eastAsia="仿宋" w:cs="Times New Roman"/>
          <w:sz w:val="28"/>
          <w:szCs w:val="28"/>
        </w:rPr>
        <w:t>XX</w:t>
      </w:r>
      <w:r>
        <w:rPr>
          <w:rFonts w:hint="eastAsia" w:ascii="仿宋" w:hAnsi="仿宋" w:eastAsia="仿宋" w:cs="Times New Roman"/>
          <w:sz w:val="28"/>
          <w:szCs w:val="28"/>
        </w:rPr>
        <w:t>（</w:t>
      </w:r>
      <w:r>
        <w:rPr>
          <w:rFonts w:hint="eastAsia" w:ascii="Times New Roman" w:hAnsi="Times New Roman" w:eastAsia="仿宋_GB2312" w:cs="Times New Roman"/>
          <w:sz w:val="30"/>
          <w:szCs w:val="30"/>
        </w:rPr>
        <w:t>四</w:t>
      </w:r>
      <w:r>
        <w:rPr>
          <w:rFonts w:ascii="仿宋" w:hAnsi="仿宋" w:eastAsia="仿宋" w:cs="Times New Roman"/>
          <w:sz w:val="28"/>
          <w:szCs w:val="28"/>
        </w:rPr>
        <w:t>号</w:t>
      </w:r>
      <w:r>
        <w:rPr>
          <w:rFonts w:hint="eastAsia" w:ascii="仿宋" w:hAnsi="仿宋" w:eastAsia="仿宋" w:cs="Times New Roman"/>
          <w:sz w:val="28"/>
          <w:szCs w:val="28"/>
        </w:rPr>
        <w:t>仿宋</w:t>
      </w:r>
      <w:r>
        <w:rPr>
          <w:rFonts w:ascii="仿宋" w:hAnsi="仿宋" w:eastAsia="仿宋" w:cs="Times New Roman"/>
          <w:sz w:val="28"/>
          <w:szCs w:val="28"/>
        </w:rPr>
        <w:t>字</w:t>
      </w:r>
      <w:r>
        <w:rPr>
          <w:rFonts w:hint="eastAsia" w:ascii="仿宋" w:hAnsi="仿宋" w:eastAsia="仿宋" w:cs="Times New Roman"/>
          <w:sz w:val="28"/>
          <w:szCs w:val="28"/>
        </w:rPr>
        <w:t>）</w:t>
      </w:r>
    </w:p>
    <w:tbl>
      <w:tblPr>
        <w:tblStyle w:val="4"/>
        <w:tblW w:w="0" w:type="auto"/>
        <w:tblInd w:w="8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3"/>
      </w:tblGrid>
      <w:tr w14:paraId="1A99C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7" w:hRule="atLeast"/>
        </w:trPr>
        <w:tc>
          <w:tcPr>
            <w:tcW w:w="7513" w:type="dxa"/>
            <w:vAlign w:val="center"/>
          </w:tcPr>
          <w:p w14:paraId="6DFAE789">
            <w:pPr>
              <w:widowControl/>
              <w:spacing w:line="360" w:lineRule="auto"/>
              <w:ind w:firstLine="600"/>
              <w:jc w:val="center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</w:rPr>
              <w:t>此处粘贴电子照片</w:t>
            </w:r>
          </w:p>
        </w:tc>
      </w:tr>
    </w:tbl>
    <w:p w14:paraId="04A780D2">
      <w:pPr>
        <w:widowControl/>
        <w:spacing w:line="360" w:lineRule="auto"/>
        <w:ind w:firstLine="600"/>
        <w:rPr>
          <w:rFonts w:ascii="Times New Roman" w:hAnsi="Times New Roman" w:eastAsia="仿宋_GB2312" w:cs="Times New Roman"/>
          <w:sz w:val="30"/>
          <w:szCs w:val="30"/>
        </w:rPr>
      </w:pPr>
    </w:p>
    <w:p w14:paraId="690435E4">
      <w:pPr>
        <w:ind w:firstLine="560"/>
        <w:jc w:val="left"/>
        <w:rPr>
          <w:rFonts w:ascii="楷体" w:hAnsi="楷体" w:eastAsia="楷体" w:cs="Times New Roman"/>
          <w:sz w:val="28"/>
          <w:szCs w:val="30"/>
        </w:rPr>
      </w:pPr>
      <w:r>
        <w:rPr>
          <w:rFonts w:hint="eastAsia" w:ascii="楷体" w:hAnsi="楷体" w:eastAsia="楷体" w:cs="Times New Roman"/>
          <w:sz w:val="28"/>
          <w:szCs w:val="30"/>
        </w:rPr>
        <w:t>简介（四</w:t>
      </w:r>
      <w:r>
        <w:rPr>
          <w:rFonts w:ascii="楷体" w:hAnsi="楷体" w:eastAsia="楷体" w:cs="Times New Roman"/>
          <w:sz w:val="28"/>
          <w:szCs w:val="30"/>
        </w:rPr>
        <w:t>号楷体字</w:t>
      </w:r>
      <w:r>
        <w:rPr>
          <w:rFonts w:hint="eastAsia" w:ascii="楷体" w:hAnsi="楷体" w:eastAsia="楷体" w:cs="Times New Roman"/>
          <w:sz w:val="28"/>
          <w:szCs w:val="30"/>
        </w:rPr>
        <w:t>）：</w:t>
      </w:r>
    </w:p>
    <w:p w14:paraId="22380A81">
      <w:pPr>
        <w:ind w:firstLine="560"/>
        <w:jc w:val="left"/>
        <w:rPr>
          <w:rFonts w:ascii="楷体" w:hAnsi="楷体" w:eastAsia="楷体" w:cs="Times New Roman"/>
          <w:sz w:val="28"/>
          <w:szCs w:val="30"/>
        </w:rPr>
      </w:pPr>
      <w:r>
        <w:rPr>
          <w:rFonts w:hint="eastAsia" w:ascii="楷体" w:hAnsi="楷体" w:eastAsia="楷体" w:cs="Times New Roman"/>
          <w:sz w:val="28"/>
          <w:szCs w:val="30"/>
        </w:rPr>
        <w:t>X</w:t>
      </w:r>
      <w:r>
        <w:rPr>
          <w:rFonts w:ascii="楷体" w:hAnsi="楷体" w:eastAsia="楷体" w:cs="Times New Roman"/>
          <w:sz w:val="28"/>
          <w:szCs w:val="30"/>
        </w:rPr>
        <w:t>XX</w:t>
      </w:r>
      <w:r>
        <w:rPr>
          <w:rFonts w:hint="eastAsia" w:ascii="楷体" w:hAnsi="楷体" w:eastAsia="楷体" w:cs="Times New Roman"/>
          <w:sz w:val="28"/>
          <w:szCs w:val="30"/>
        </w:rPr>
        <w:t>，男，现年</w:t>
      </w:r>
      <w:r>
        <w:rPr>
          <w:rFonts w:ascii="楷体" w:hAnsi="楷体" w:eastAsia="楷体" w:cs="Times New Roman"/>
          <w:sz w:val="28"/>
          <w:szCs w:val="30"/>
        </w:rPr>
        <w:t>XX</w:t>
      </w:r>
      <w:r>
        <w:rPr>
          <w:rFonts w:hint="eastAsia" w:ascii="楷体" w:hAnsi="楷体" w:eastAsia="楷体" w:cs="Times New Roman"/>
          <w:sz w:val="28"/>
          <w:szCs w:val="30"/>
        </w:rPr>
        <w:t>岁，中共党员，</w:t>
      </w:r>
      <w:r>
        <w:rPr>
          <w:rFonts w:ascii="楷体" w:hAnsi="楷体" w:eastAsia="楷体" w:cs="Times New Roman"/>
          <w:sz w:val="28"/>
          <w:szCs w:val="30"/>
        </w:rPr>
        <w:t>XXX</w:t>
      </w:r>
      <w:r>
        <w:rPr>
          <w:rFonts w:hint="eastAsia" w:ascii="楷体" w:hAnsi="楷体" w:eastAsia="楷体" w:cs="Times New Roman"/>
          <w:sz w:val="28"/>
          <w:szCs w:val="30"/>
        </w:rPr>
        <w:t>秋就读于XX开放大学汉语言文学本科专业，四川X</w:t>
      </w:r>
      <w:r>
        <w:rPr>
          <w:rFonts w:ascii="楷体" w:hAnsi="楷体" w:eastAsia="楷体" w:cs="Times New Roman"/>
          <w:sz w:val="28"/>
          <w:szCs w:val="30"/>
        </w:rPr>
        <w:t>X</w:t>
      </w:r>
      <w:r>
        <w:rPr>
          <w:rFonts w:hint="eastAsia" w:ascii="楷体" w:hAnsi="楷体" w:eastAsia="楷体" w:cs="Times New Roman"/>
          <w:sz w:val="28"/>
          <w:szCs w:val="30"/>
        </w:rPr>
        <w:t>县X</w:t>
      </w:r>
      <w:r>
        <w:rPr>
          <w:rFonts w:ascii="楷体" w:hAnsi="楷体" w:eastAsia="楷体" w:cs="Times New Roman"/>
          <w:sz w:val="28"/>
          <w:szCs w:val="30"/>
        </w:rPr>
        <w:t>XXXXX</w:t>
      </w:r>
      <w:r>
        <w:rPr>
          <w:rFonts w:hint="eastAsia" w:ascii="楷体" w:hAnsi="楷体" w:eastAsia="楷体" w:cs="Times New Roman"/>
          <w:sz w:val="28"/>
          <w:szCs w:val="30"/>
        </w:rPr>
        <w:t>小学教师。X</w:t>
      </w:r>
      <w:r>
        <w:rPr>
          <w:rFonts w:ascii="楷体" w:hAnsi="楷体" w:eastAsia="楷体" w:cs="Times New Roman"/>
          <w:sz w:val="28"/>
          <w:szCs w:val="30"/>
        </w:rPr>
        <w:t>XX</w:t>
      </w:r>
      <w:r>
        <w:rPr>
          <w:rFonts w:hint="eastAsia" w:ascii="楷体" w:hAnsi="楷体" w:eastAsia="楷体" w:cs="Times New Roman"/>
          <w:sz w:val="28"/>
          <w:szCs w:val="30"/>
        </w:rPr>
        <w:t>与妻子X</w:t>
      </w:r>
      <w:r>
        <w:rPr>
          <w:rFonts w:ascii="楷体" w:hAnsi="楷体" w:eastAsia="楷体" w:cs="Times New Roman"/>
          <w:sz w:val="28"/>
          <w:szCs w:val="30"/>
        </w:rPr>
        <w:t>XX</w:t>
      </w:r>
      <w:r>
        <w:rPr>
          <w:rFonts w:hint="eastAsia" w:ascii="楷体" w:hAnsi="楷体" w:eastAsia="楷体" w:cs="Times New Roman"/>
          <w:sz w:val="28"/>
          <w:szCs w:val="30"/>
        </w:rPr>
        <w:t>为了X</w:t>
      </w:r>
      <w:r>
        <w:rPr>
          <w:rFonts w:ascii="楷体" w:hAnsi="楷体" w:eastAsia="楷体" w:cs="Times New Roman"/>
          <w:sz w:val="28"/>
          <w:szCs w:val="30"/>
        </w:rPr>
        <w:t>XX</w:t>
      </w:r>
      <w:r>
        <w:rPr>
          <w:rFonts w:hint="eastAsia" w:ascii="楷体" w:hAnsi="楷体" w:eastAsia="楷体" w:cs="Times New Roman"/>
          <w:sz w:val="28"/>
          <w:szCs w:val="30"/>
        </w:rPr>
        <w:t>村、X</w:t>
      </w:r>
      <w:r>
        <w:rPr>
          <w:rFonts w:ascii="楷体" w:hAnsi="楷体" w:eastAsia="楷体" w:cs="Times New Roman"/>
          <w:sz w:val="28"/>
          <w:szCs w:val="30"/>
        </w:rPr>
        <w:t>XXX</w:t>
      </w:r>
      <w:r>
        <w:rPr>
          <w:rFonts w:hint="eastAsia" w:ascii="楷体" w:hAnsi="楷体" w:eastAsia="楷体" w:cs="Times New Roman"/>
          <w:sz w:val="28"/>
          <w:szCs w:val="30"/>
        </w:rPr>
        <w:t>村的孩子能上学连续坚守</w:t>
      </w:r>
      <w:r>
        <w:rPr>
          <w:rFonts w:ascii="楷体" w:hAnsi="楷体" w:eastAsia="楷体" w:cs="Times New Roman"/>
          <w:sz w:val="28"/>
          <w:szCs w:val="30"/>
        </w:rPr>
        <w:t>XXX</w:t>
      </w:r>
      <w:r>
        <w:rPr>
          <w:rFonts w:hint="eastAsia" w:ascii="楷体" w:hAnsi="楷体" w:eastAsia="楷体" w:cs="Times New Roman"/>
          <w:sz w:val="28"/>
          <w:szCs w:val="30"/>
        </w:rPr>
        <w:t>载，甘为红烛，矢志不渝。</w:t>
      </w:r>
      <w:r>
        <w:rPr>
          <w:rFonts w:ascii="楷体" w:hAnsi="楷体" w:eastAsia="楷体" w:cs="Times New Roman"/>
          <w:sz w:val="28"/>
          <w:szCs w:val="30"/>
        </w:rPr>
        <w:t>XXX</w:t>
      </w:r>
      <w:r>
        <w:rPr>
          <w:rFonts w:hint="eastAsia" w:ascii="楷体" w:hAnsi="楷体" w:eastAsia="楷体" w:cs="Times New Roman"/>
          <w:sz w:val="28"/>
          <w:szCs w:val="30"/>
        </w:rPr>
        <w:t>年X</w:t>
      </w:r>
      <w:r>
        <w:rPr>
          <w:rFonts w:ascii="楷体" w:hAnsi="楷体" w:eastAsia="楷体" w:cs="Times New Roman"/>
          <w:sz w:val="28"/>
          <w:szCs w:val="30"/>
        </w:rPr>
        <w:t>XX</w:t>
      </w:r>
      <w:r>
        <w:rPr>
          <w:rFonts w:hint="eastAsia" w:ascii="楷体" w:hAnsi="楷体" w:eastAsia="楷体" w:cs="Times New Roman"/>
          <w:sz w:val="28"/>
          <w:szCs w:val="30"/>
        </w:rPr>
        <w:t>被表彰为“全国最美乡村教师”、“安徽省优秀教师”、</w:t>
      </w:r>
      <w:r>
        <w:rPr>
          <w:rFonts w:ascii="楷体" w:hAnsi="楷体" w:eastAsia="楷体" w:cs="Times New Roman"/>
          <w:sz w:val="28"/>
          <w:szCs w:val="30"/>
        </w:rPr>
        <w:t>XXX</w:t>
      </w:r>
      <w:r>
        <w:rPr>
          <w:rFonts w:hint="eastAsia" w:ascii="楷体" w:hAnsi="楷体" w:eastAsia="楷体" w:cs="Times New Roman"/>
          <w:sz w:val="28"/>
          <w:szCs w:val="30"/>
        </w:rPr>
        <w:t>年荣获“安徽省五一劳动奖章”、</w:t>
      </w:r>
      <w:r>
        <w:rPr>
          <w:rFonts w:ascii="楷体" w:hAnsi="楷体" w:eastAsia="楷体" w:cs="Times New Roman"/>
          <w:sz w:val="28"/>
          <w:szCs w:val="30"/>
        </w:rPr>
        <w:t>XXX</w:t>
      </w:r>
      <w:r>
        <w:rPr>
          <w:rFonts w:hint="eastAsia" w:ascii="楷体" w:hAnsi="楷体" w:eastAsia="楷体" w:cs="Times New Roman"/>
          <w:sz w:val="28"/>
          <w:szCs w:val="30"/>
        </w:rPr>
        <w:t>荣获全国十大“师德楷模”称号。</w:t>
      </w:r>
    </w:p>
    <w:p w14:paraId="3233111D">
      <w:pPr>
        <w:spacing w:line="520" w:lineRule="exact"/>
        <w:ind w:firstLine="560"/>
        <w:jc w:val="left"/>
        <w:rPr>
          <w:rFonts w:ascii="仿宋" w:hAnsi="仿宋" w:eastAsia="仿宋" w:cs="Times New Roman"/>
          <w:sz w:val="28"/>
          <w:szCs w:val="30"/>
        </w:rPr>
      </w:pPr>
      <w:r>
        <w:rPr>
          <w:rFonts w:hint="eastAsia" w:ascii="仿宋" w:hAnsi="仿宋" w:eastAsia="仿宋" w:cs="Times New Roman"/>
          <w:sz w:val="28"/>
          <w:szCs w:val="30"/>
        </w:rPr>
        <w:t>详细事迹（四</w:t>
      </w:r>
      <w:r>
        <w:rPr>
          <w:rFonts w:ascii="仿宋" w:hAnsi="仿宋" w:eastAsia="仿宋" w:cs="Times New Roman"/>
          <w:sz w:val="28"/>
          <w:szCs w:val="30"/>
        </w:rPr>
        <w:t>号仿宋字</w:t>
      </w:r>
      <w:r>
        <w:rPr>
          <w:rFonts w:hint="eastAsia" w:ascii="仿宋" w:hAnsi="仿宋" w:eastAsia="仿宋" w:cs="Times New Roman"/>
          <w:sz w:val="28"/>
          <w:szCs w:val="30"/>
        </w:rPr>
        <w:t>）：</w:t>
      </w:r>
    </w:p>
    <w:p w14:paraId="7F4E42FE">
      <w:pPr>
        <w:spacing w:line="520" w:lineRule="exact"/>
        <w:ind w:firstLine="560"/>
        <w:jc w:val="left"/>
        <w:rPr>
          <w:rFonts w:hint="eastAsia" w:ascii="仿宋" w:hAnsi="仿宋" w:eastAsia="仿宋" w:cs="Times New Roman"/>
          <w:sz w:val="28"/>
          <w:szCs w:val="30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仿宋" w:hAnsi="仿宋" w:eastAsia="仿宋" w:cs="Times New Roman"/>
          <w:sz w:val="28"/>
          <w:szCs w:val="30"/>
        </w:rPr>
        <w:t>XXXX</w:t>
      </w:r>
      <w:r>
        <w:rPr>
          <w:rFonts w:hint="eastAsia" w:ascii="仿宋" w:hAnsi="仿宋" w:eastAsia="仿宋" w:cs="Times New Roman"/>
          <w:sz w:val="28"/>
          <w:szCs w:val="30"/>
        </w:rPr>
        <w:t>年，以高出高考录取线</w:t>
      </w:r>
      <w:r>
        <w:rPr>
          <w:rFonts w:ascii="仿宋" w:hAnsi="仿宋" w:eastAsia="仿宋" w:cs="Times New Roman"/>
          <w:sz w:val="28"/>
          <w:szCs w:val="30"/>
        </w:rPr>
        <w:t>XXX</w:t>
      </w:r>
      <w:r>
        <w:rPr>
          <w:rFonts w:hint="eastAsia" w:ascii="仿宋" w:hAnsi="仿宋" w:eastAsia="仿宋" w:cs="Times New Roman"/>
          <w:sz w:val="28"/>
          <w:szCs w:val="30"/>
        </w:rPr>
        <w:t>多分的优异成绩眼看就要圆了自己大学梦的X</w:t>
      </w:r>
      <w:r>
        <w:rPr>
          <w:rFonts w:ascii="仿宋" w:hAnsi="仿宋" w:eastAsia="仿宋" w:cs="Times New Roman"/>
          <w:sz w:val="28"/>
          <w:szCs w:val="30"/>
        </w:rPr>
        <w:t>XX</w:t>
      </w:r>
      <w:r>
        <w:rPr>
          <w:rFonts w:hint="eastAsia" w:ascii="仿宋" w:hAnsi="仿宋" w:eastAsia="仿宋" w:cs="Times New Roman"/>
          <w:sz w:val="28"/>
          <w:szCs w:val="30"/>
        </w:rPr>
        <w:t>，由于X</w:t>
      </w:r>
      <w:r>
        <w:rPr>
          <w:rFonts w:ascii="仿宋" w:hAnsi="仿宋" w:eastAsia="仿宋" w:cs="Times New Roman"/>
          <w:sz w:val="28"/>
          <w:szCs w:val="30"/>
        </w:rPr>
        <w:t>XX</w:t>
      </w:r>
      <w:r>
        <w:rPr>
          <w:rFonts w:hint="eastAsia" w:ascii="仿宋" w:hAnsi="仿宋" w:eastAsia="仿宋" w:cs="Times New Roman"/>
          <w:sz w:val="28"/>
          <w:szCs w:val="30"/>
        </w:rPr>
        <w:t>原因被拒之大学门外，那段时间他情绪十分低落，当时X</w:t>
      </w:r>
      <w:r>
        <w:rPr>
          <w:rFonts w:ascii="仿宋" w:hAnsi="仿宋" w:eastAsia="仿宋" w:cs="Times New Roman"/>
          <w:sz w:val="28"/>
          <w:szCs w:val="30"/>
        </w:rPr>
        <w:t>XXXX</w:t>
      </w:r>
      <w:r>
        <w:rPr>
          <w:rFonts w:hint="eastAsia" w:ascii="仿宋" w:hAnsi="仿宋" w:eastAsia="仿宋" w:cs="Times New Roman"/>
          <w:sz w:val="28"/>
          <w:szCs w:val="30"/>
        </w:rPr>
        <w:t>的负责人相中了这匹“千里马”，让他成为一名代课教师，从此踏上了梦寐以求的三尺讲台。</w:t>
      </w:r>
    </w:p>
    <w:p w14:paraId="77D47FF2">
      <w:pPr>
        <w:spacing w:line="540" w:lineRule="exact"/>
        <w:ind w:firstLine="0" w:firstLineChars="0"/>
        <w:rPr>
          <w:rFonts w:hint="default" w:ascii="黑体" w:hAnsi="黑体" w:eastAsia="黑体" w:cs="Times New Roman"/>
          <w:sz w:val="30"/>
          <w:szCs w:val="30"/>
          <w:lang w:val="en-US" w:eastAsia="zh-CN"/>
        </w:rPr>
      </w:pPr>
      <w:r>
        <w:rPr>
          <w:rFonts w:hint="eastAsia" w:ascii="黑体" w:hAnsi="黑体" w:eastAsia="黑体" w:cs="Times New Roman"/>
          <w:sz w:val="30"/>
          <w:szCs w:val="30"/>
          <w:lang w:val="en-US" w:eastAsia="zh-CN"/>
        </w:rPr>
        <w:t>附件3</w:t>
      </w:r>
    </w:p>
    <w:p w14:paraId="7CCC91B0">
      <w:pPr>
        <w:spacing w:line="540" w:lineRule="exact"/>
        <w:jc w:val="center"/>
        <w:outlineLvl w:val="0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安徽开放大学（安徽广播</w:t>
      </w:r>
      <w:bookmarkStart w:id="0" w:name="_GoBack"/>
      <w:bookmarkEnd w:id="0"/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电视</w:t>
      </w:r>
      <w:r>
        <w:rPr>
          <w:rFonts w:hint="eastAsia" w:ascii="方正小标宋简体" w:eastAsia="方正小标宋简体"/>
          <w:sz w:val="36"/>
          <w:szCs w:val="36"/>
        </w:rPr>
        <w:t>大学）</w:t>
      </w:r>
      <w:r>
        <w:rPr>
          <w:rFonts w:hint="eastAsia" w:ascii="方正小标宋简体" w:eastAsia="方正小标宋简体"/>
          <w:sz w:val="36"/>
          <w:szCs w:val="36"/>
        </w:rPr>
        <w:t>优秀校友汇总表</w:t>
      </w:r>
    </w:p>
    <w:p w14:paraId="4B1B7DFA">
      <w:pPr>
        <w:spacing w:line="540" w:lineRule="exact"/>
        <w:ind w:firstLine="450" w:firstLineChars="150"/>
        <w:jc w:val="left"/>
        <w:outlineLvl w:val="0"/>
        <w:rPr>
          <w:rFonts w:eastAsia="仿宋_GB2312"/>
          <w:sz w:val="30"/>
          <w:szCs w:val="30"/>
          <w:u w:val="single"/>
        </w:rPr>
      </w:pPr>
      <w:r>
        <w:rPr>
          <w:rFonts w:hint="eastAsia" w:eastAsia="仿宋_GB2312"/>
          <w:sz w:val="30"/>
          <w:szCs w:val="30"/>
        </w:rPr>
        <w:t>单位（盖章）：</w:t>
      </w:r>
      <w:r>
        <w:rPr>
          <w:rFonts w:hint="eastAsia" w:eastAsia="仿宋_GB2312"/>
          <w:sz w:val="30"/>
          <w:szCs w:val="30"/>
          <w:u w:val="single"/>
        </w:rPr>
        <w:t xml:space="preserve">                         </w:t>
      </w:r>
    </w:p>
    <w:tbl>
      <w:tblPr>
        <w:tblStyle w:val="4"/>
        <w:tblW w:w="501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"/>
        <w:gridCol w:w="958"/>
        <w:gridCol w:w="594"/>
        <w:gridCol w:w="497"/>
        <w:gridCol w:w="1151"/>
        <w:gridCol w:w="1529"/>
        <w:gridCol w:w="876"/>
        <w:gridCol w:w="1450"/>
        <w:gridCol w:w="739"/>
        <w:gridCol w:w="1262"/>
        <w:gridCol w:w="1151"/>
        <w:gridCol w:w="1151"/>
        <w:gridCol w:w="1155"/>
        <w:gridCol w:w="1223"/>
      </w:tblGrid>
      <w:tr w14:paraId="75B73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168" w:type="pct"/>
            <w:vAlign w:val="center"/>
          </w:tcPr>
          <w:p w14:paraId="0E6ABEE9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序号</w:t>
            </w:r>
          </w:p>
        </w:tc>
        <w:tc>
          <w:tcPr>
            <w:tcW w:w="337" w:type="pct"/>
            <w:vAlign w:val="center"/>
          </w:tcPr>
          <w:p w14:paraId="4DF79C7B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姓名</w:t>
            </w:r>
          </w:p>
        </w:tc>
        <w:tc>
          <w:tcPr>
            <w:tcW w:w="209" w:type="pct"/>
            <w:vAlign w:val="center"/>
          </w:tcPr>
          <w:p w14:paraId="663D8052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性别</w:t>
            </w:r>
          </w:p>
        </w:tc>
        <w:tc>
          <w:tcPr>
            <w:tcW w:w="175" w:type="pct"/>
            <w:vAlign w:val="center"/>
          </w:tcPr>
          <w:p w14:paraId="6126D9E2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民族</w:t>
            </w:r>
          </w:p>
        </w:tc>
        <w:tc>
          <w:tcPr>
            <w:tcW w:w="405" w:type="pct"/>
            <w:vAlign w:val="center"/>
          </w:tcPr>
          <w:p w14:paraId="6B04C123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出生</w:t>
            </w:r>
          </w:p>
          <w:p w14:paraId="62CA2057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年月</w:t>
            </w:r>
          </w:p>
        </w:tc>
        <w:tc>
          <w:tcPr>
            <w:tcW w:w="538" w:type="pct"/>
            <w:vAlign w:val="center"/>
          </w:tcPr>
          <w:p w14:paraId="33035A04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工作单位</w:t>
            </w:r>
          </w:p>
        </w:tc>
        <w:tc>
          <w:tcPr>
            <w:tcW w:w="308" w:type="pct"/>
            <w:vAlign w:val="center"/>
          </w:tcPr>
          <w:p w14:paraId="1BF3C7FD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职务</w:t>
            </w:r>
          </w:p>
          <w:p w14:paraId="101726F6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职称</w:t>
            </w:r>
          </w:p>
        </w:tc>
        <w:tc>
          <w:tcPr>
            <w:tcW w:w="510" w:type="pct"/>
            <w:vAlign w:val="center"/>
          </w:tcPr>
          <w:p w14:paraId="1909A7F4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市县开放大学（学习中心）、学院</w:t>
            </w:r>
          </w:p>
        </w:tc>
        <w:tc>
          <w:tcPr>
            <w:tcW w:w="260" w:type="pct"/>
            <w:vAlign w:val="center"/>
          </w:tcPr>
          <w:p w14:paraId="128DD096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类别</w:t>
            </w:r>
          </w:p>
        </w:tc>
        <w:tc>
          <w:tcPr>
            <w:tcW w:w="444" w:type="pct"/>
            <w:vAlign w:val="center"/>
          </w:tcPr>
          <w:p w14:paraId="13B64973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入学</w:t>
            </w:r>
          </w:p>
          <w:p w14:paraId="0E4F829F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时间</w:t>
            </w:r>
          </w:p>
        </w:tc>
        <w:tc>
          <w:tcPr>
            <w:tcW w:w="405" w:type="pct"/>
            <w:vAlign w:val="center"/>
          </w:tcPr>
          <w:p w14:paraId="0F7A94E1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毕业</w:t>
            </w:r>
          </w:p>
          <w:p w14:paraId="7A38E5E5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时间</w:t>
            </w:r>
          </w:p>
        </w:tc>
        <w:tc>
          <w:tcPr>
            <w:tcW w:w="405" w:type="pct"/>
          </w:tcPr>
          <w:p w14:paraId="601DF286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所学</w:t>
            </w:r>
          </w:p>
          <w:p w14:paraId="4A47DD13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专业</w:t>
            </w:r>
          </w:p>
        </w:tc>
        <w:tc>
          <w:tcPr>
            <w:tcW w:w="406" w:type="pct"/>
            <w:vAlign w:val="center"/>
          </w:tcPr>
          <w:p w14:paraId="2FB6C96D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本/专科</w:t>
            </w:r>
          </w:p>
        </w:tc>
        <w:tc>
          <w:tcPr>
            <w:tcW w:w="429" w:type="pct"/>
            <w:vAlign w:val="center"/>
          </w:tcPr>
          <w:p w14:paraId="3D0ADCF9">
            <w:pPr>
              <w:spacing w:line="540" w:lineRule="exact"/>
              <w:ind w:firstLine="0" w:firstLineChars="0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kern w:val="0"/>
                <w:sz w:val="21"/>
                <w:szCs w:val="21"/>
              </w:rPr>
              <w:t>联系电话</w:t>
            </w:r>
          </w:p>
        </w:tc>
      </w:tr>
      <w:tr w14:paraId="3287F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8" w:type="pct"/>
            <w:vAlign w:val="center"/>
          </w:tcPr>
          <w:p w14:paraId="00DDF5F8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eastAsia="仿宋_GB2312"/>
                <w:color w:val="FF0000"/>
                <w:kern w:val="0"/>
                <w:sz w:val="21"/>
                <w:szCs w:val="21"/>
              </w:rPr>
              <w:t>1</w:t>
            </w:r>
          </w:p>
        </w:tc>
        <w:tc>
          <w:tcPr>
            <w:tcW w:w="337" w:type="pct"/>
            <w:vAlign w:val="center"/>
          </w:tcPr>
          <w:p w14:paraId="373EA8C9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张三</w:t>
            </w:r>
          </w:p>
        </w:tc>
        <w:tc>
          <w:tcPr>
            <w:tcW w:w="209" w:type="pct"/>
            <w:vAlign w:val="center"/>
          </w:tcPr>
          <w:p w14:paraId="54A3C981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男</w:t>
            </w:r>
          </w:p>
        </w:tc>
        <w:tc>
          <w:tcPr>
            <w:tcW w:w="175" w:type="pct"/>
            <w:vAlign w:val="center"/>
          </w:tcPr>
          <w:p w14:paraId="42F5D9A8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汉</w:t>
            </w:r>
          </w:p>
        </w:tc>
        <w:tc>
          <w:tcPr>
            <w:tcW w:w="405" w:type="pct"/>
            <w:vAlign w:val="center"/>
          </w:tcPr>
          <w:p w14:paraId="7BDBCCE1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19XX08</w:t>
            </w:r>
          </w:p>
        </w:tc>
        <w:tc>
          <w:tcPr>
            <w:tcW w:w="538" w:type="pct"/>
            <w:vAlign w:val="center"/>
          </w:tcPr>
          <w:p w14:paraId="18DCC2C8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XXX</w:t>
            </w:r>
          </w:p>
        </w:tc>
        <w:tc>
          <w:tcPr>
            <w:tcW w:w="308" w:type="pct"/>
            <w:vAlign w:val="center"/>
          </w:tcPr>
          <w:p w14:paraId="1F36BDD6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6F2EBC94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XX开放大学</w:t>
            </w:r>
          </w:p>
        </w:tc>
        <w:tc>
          <w:tcPr>
            <w:tcW w:w="260" w:type="pct"/>
          </w:tcPr>
          <w:p w14:paraId="3A25BFB6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教育</w:t>
            </w:r>
          </w:p>
        </w:tc>
        <w:tc>
          <w:tcPr>
            <w:tcW w:w="444" w:type="pct"/>
            <w:vAlign w:val="center"/>
          </w:tcPr>
          <w:p w14:paraId="619EF745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2020年秋</w:t>
            </w:r>
          </w:p>
        </w:tc>
        <w:tc>
          <w:tcPr>
            <w:tcW w:w="405" w:type="pct"/>
            <w:vAlign w:val="center"/>
          </w:tcPr>
          <w:p w14:paraId="1E75C95C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eastAsia="仿宋_GB2312"/>
                <w:color w:val="FF0000"/>
                <w:kern w:val="0"/>
                <w:sz w:val="21"/>
                <w:szCs w:val="21"/>
              </w:rPr>
              <w:t>2023年春</w:t>
            </w:r>
          </w:p>
        </w:tc>
        <w:tc>
          <w:tcPr>
            <w:tcW w:w="405" w:type="pct"/>
          </w:tcPr>
          <w:p w14:paraId="3CD5A021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406" w:type="pct"/>
          </w:tcPr>
          <w:p w14:paraId="14E2DF1A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429" w:type="pct"/>
          </w:tcPr>
          <w:p w14:paraId="211B989B">
            <w:pPr>
              <w:spacing w:line="540" w:lineRule="exact"/>
              <w:ind w:firstLine="0" w:firstLineChars="0"/>
              <w:jc w:val="center"/>
              <w:rPr>
                <w:rFonts w:eastAsia="仿宋_GB2312"/>
                <w:color w:val="FF0000"/>
                <w:kern w:val="0"/>
                <w:sz w:val="21"/>
                <w:szCs w:val="21"/>
              </w:rPr>
            </w:pPr>
          </w:p>
        </w:tc>
      </w:tr>
      <w:tr w14:paraId="637AB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8" w:type="pct"/>
            <w:vAlign w:val="center"/>
          </w:tcPr>
          <w:p w14:paraId="72CBFD84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2</w:t>
            </w:r>
          </w:p>
        </w:tc>
        <w:tc>
          <w:tcPr>
            <w:tcW w:w="337" w:type="pct"/>
            <w:vAlign w:val="center"/>
          </w:tcPr>
          <w:p w14:paraId="04148FD4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209" w:type="pct"/>
            <w:vAlign w:val="center"/>
          </w:tcPr>
          <w:p w14:paraId="6A461593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175" w:type="pct"/>
            <w:vAlign w:val="center"/>
          </w:tcPr>
          <w:p w14:paraId="629D420A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5" w:type="pct"/>
            <w:vAlign w:val="center"/>
          </w:tcPr>
          <w:p w14:paraId="0AFD81B4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538" w:type="pct"/>
            <w:vAlign w:val="center"/>
          </w:tcPr>
          <w:p w14:paraId="4F9CB3D7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308" w:type="pct"/>
            <w:vAlign w:val="center"/>
          </w:tcPr>
          <w:p w14:paraId="79510E74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234BCD32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260" w:type="pct"/>
          </w:tcPr>
          <w:p w14:paraId="260A506F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1FC52F3E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5" w:type="pct"/>
            <w:vAlign w:val="center"/>
          </w:tcPr>
          <w:p w14:paraId="152E0162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5" w:type="pct"/>
          </w:tcPr>
          <w:p w14:paraId="0F211D54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6" w:type="pct"/>
          </w:tcPr>
          <w:p w14:paraId="1DF5CD83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29" w:type="pct"/>
          </w:tcPr>
          <w:p w14:paraId="77AC67D5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</w:tr>
      <w:tr w14:paraId="45194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68" w:type="pct"/>
            <w:vAlign w:val="center"/>
          </w:tcPr>
          <w:p w14:paraId="6512989C">
            <w:pPr>
              <w:spacing w:line="540" w:lineRule="exact"/>
              <w:ind w:firstLine="0" w:firstLineChars="0"/>
              <w:jc w:val="center"/>
              <w:rPr>
                <w:rFonts w:eastAsia="仿宋_GB2312"/>
                <w:kern w:val="0"/>
                <w:sz w:val="21"/>
                <w:szCs w:val="21"/>
              </w:rPr>
            </w:pPr>
            <w:r>
              <w:rPr>
                <w:rFonts w:eastAsia="仿宋_GB2312"/>
                <w:kern w:val="0"/>
                <w:sz w:val="21"/>
                <w:szCs w:val="21"/>
              </w:rPr>
              <w:t>3</w:t>
            </w:r>
          </w:p>
        </w:tc>
        <w:tc>
          <w:tcPr>
            <w:tcW w:w="337" w:type="pct"/>
            <w:vAlign w:val="center"/>
          </w:tcPr>
          <w:p w14:paraId="10E4BE32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209" w:type="pct"/>
            <w:vAlign w:val="center"/>
          </w:tcPr>
          <w:p w14:paraId="38ABA5EE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175" w:type="pct"/>
            <w:vAlign w:val="center"/>
          </w:tcPr>
          <w:p w14:paraId="65308EDE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5" w:type="pct"/>
            <w:vAlign w:val="center"/>
          </w:tcPr>
          <w:p w14:paraId="0FB1190D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538" w:type="pct"/>
            <w:vAlign w:val="center"/>
          </w:tcPr>
          <w:p w14:paraId="2189BC37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308" w:type="pct"/>
            <w:vAlign w:val="center"/>
          </w:tcPr>
          <w:p w14:paraId="361011AE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4FA6E27D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260" w:type="pct"/>
          </w:tcPr>
          <w:p w14:paraId="3DC3341D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AF5D6FF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5" w:type="pct"/>
            <w:vAlign w:val="center"/>
          </w:tcPr>
          <w:p w14:paraId="61CB0148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5" w:type="pct"/>
          </w:tcPr>
          <w:p w14:paraId="73D1B58A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06" w:type="pct"/>
          </w:tcPr>
          <w:p w14:paraId="0DA35A0A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  <w:tc>
          <w:tcPr>
            <w:tcW w:w="429" w:type="pct"/>
          </w:tcPr>
          <w:p w14:paraId="1C59FD0D">
            <w:pPr>
              <w:spacing w:line="480" w:lineRule="exact"/>
              <w:ind w:firstLine="0" w:firstLineChars="0"/>
              <w:rPr>
                <w:rFonts w:eastAsia="汉鼎简仿宋"/>
                <w:sz w:val="21"/>
                <w:szCs w:val="21"/>
              </w:rPr>
            </w:pPr>
          </w:p>
        </w:tc>
      </w:tr>
      <w:tr w14:paraId="6D90D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  <w:jc w:val="center"/>
        </w:trPr>
        <w:tc>
          <w:tcPr>
            <w:tcW w:w="5000" w:type="pct"/>
            <w:gridSpan w:val="14"/>
          </w:tcPr>
          <w:p w14:paraId="4E95142E">
            <w:pPr>
              <w:spacing w:line="360" w:lineRule="exact"/>
              <w:ind w:firstLine="0" w:firstLineChars="0"/>
              <w:rPr>
                <w:rFonts w:eastAsia="仿宋_GB2312"/>
                <w:sz w:val="21"/>
                <w:szCs w:val="21"/>
                <w:u w:val="single"/>
              </w:rPr>
            </w:pPr>
            <w:r>
              <w:rPr>
                <w:rFonts w:hint="eastAsia" w:eastAsia="仿宋_GB2312"/>
                <w:sz w:val="21"/>
                <w:szCs w:val="21"/>
              </w:rPr>
              <w:t>各市开放大学</w:t>
            </w:r>
            <w:r>
              <w:rPr>
                <w:rFonts w:eastAsia="仿宋_GB2312"/>
                <w:sz w:val="21"/>
                <w:szCs w:val="21"/>
              </w:rPr>
              <w:t>负责</w:t>
            </w:r>
            <w:r>
              <w:rPr>
                <w:rFonts w:hint="eastAsia" w:eastAsia="仿宋_GB2312"/>
                <w:sz w:val="21"/>
                <w:szCs w:val="21"/>
              </w:rPr>
              <w:t>优秀校友推荐</w:t>
            </w:r>
            <w:r>
              <w:rPr>
                <w:rFonts w:eastAsia="仿宋_GB2312"/>
                <w:sz w:val="21"/>
                <w:szCs w:val="21"/>
              </w:rPr>
              <w:t>工作部门：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     </w:t>
            </w:r>
            <w:r>
              <w:rPr>
                <w:rFonts w:eastAsia="仿宋_GB2312"/>
                <w:sz w:val="21"/>
                <w:szCs w:val="21"/>
              </w:rPr>
              <w:t>；部门负责人：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    </w:t>
            </w:r>
          </w:p>
          <w:p w14:paraId="7D818219">
            <w:pPr>
              <w:spacing w:line="360" w:lineRule="exact"/>
              <w:ind w:firstLine="0" w:firstLineChars="0"/>
              <w:rPr>
                <w:rFonts w:eastAsia="仿宋_GB2312"/>
                <w:sz w:val="21"/>
                <w:szCs w:val="21"/>
                <w:u w:val="single"/>
              </w:rPr>
            </w:pPr>
            <w:r>
              <w:rPr>
                <w:rFonts w:hint="eastAsia" w:eastAsia="仿宋_GB2312"/>
                <w:sz w:val="21"/>
                <w:szCs w:val="21"/>
              </w:rPr>
              <w:t>校友工作联络员</w:t>
            </w:r>
            <w:r>
              <w:rPr>
                <w:rFonts w:eastAsia="仿宋_GB2312"/>
                <w:sz w:val="21"/>
                <w:szCs w:val="21"/>
              </w:rPr>
              <w:t>：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 </w:t>
            </w:r>
            <w:r>
              <w:rPr>
                <w:rFonts w:eastAsia="仿宋_GB2312"/>
                <w:sz w:val="21"/>
                <w:szCs w:val="21"/>
              </w:rPr>
              <w:t>；联系电话：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 </w:t>
            </w:r>
            <w:r>
              <w:rPr>
                <w:rFonts w:eastAsia="仿宋_GB2312"/>
                <w:sz w:val="21"/>
                <w:szCs w:val="21"/>
              </w:rPr>
              <w:t xml:space="preserve">； 手机： 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</w:t>
            </w:r>
            <w:r>
              <w:rPr>
                <w:rFonts w:eastAsia="仿宋_GB2312"/>
                <w:sz w:val="21"/>
                <w:szCs w:val="21"/>
              </w:rPr>
              <w:t>；Email：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  </w:t>
            </w:r>
          </w:p>
          <w:p w14:paraId="0D0F927E">
            <w:pPr>
              <w:spacing w:line="360" w:lineRule="exact"/>
              <w:ind w:firstLine="0" w:firstLineChars="0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联系地址：</w:t>
            </w:r>
            <w:r>
              <w:rPr>
                <w:rFonts w:eastAsia="仿宋_GB2312"/>
                <w:sz w:val="21"/>
                <w:szCs w:val="21"/>
                <w:u w:val="single"/>
              </w:rPr>
              <w:t xml:space="preserve">                                                        </w:t>
            </w:r>
            <w:r>
              <w:rPr>
                <w:rFonts w:eastAsia="仿宋_GB2312"/>
                <w:sz w:val="21"/>
                <w:szCs w:val="21"/>
              </w:rPr>
              <w:t xml:space="preserve"> </w:t>
            </w:r>
          </w:p>
        </w:tc>
      </w:tr>
      <w:tr w14:paraId="259F9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  <w:jc w:val="center"/>
        </w:trPr>
        <w:tc>
          <w:tcPr>
            <w:tcW w:w="5000" w:type="pct"/>
            <w:gridSpan w:val="14"/>
          </w:tcPr>
          <w:p w14:paraId="7DFAC361">
            <w:pPr>
              <w:spacing w:line="360" w:lineRule="exact"/>
              <w:ind w:firstLine="0" w:firstLineChars="0"/>
              <w:rPr>
                <w:rFonts w:eastAsia="仿宋_GB2312"/>
                <w:sz w:val="21"/>
                <w:szCs w:val="21"/>
              </w:rPr>
            </w:pPr>
            <w:r>
              <w:rPr>
                <w:rFonts w:hint="eastAsia" w:eastAsia="仿宋_GB2312"/>
                <w:sz w:val="21"/>
                <w:szCs w:val="21"/>
              </w:rPr>
              <w:t>注：表格中类别按照企业、农业、教育、文体、社会组织、军人警察、党政、其他进行填写；</w:t>
            </w:r>
          </w:p>
          <w:p w14:paraId="59D96B71">
            <w:pPr>
              <w:spacing w:line="360" w:lineRule="exact"/>
              <w:ind w:firstLine="0" w:firstLineChars="0"/>
              <w:rPr>
                <w:rFonts w:eastAsia="仿宋_GB2312"/>
                <w:sz w:val="21"/>
                <w:szCs w:val="21"/>
              </w:rPr>
            </w:pPr>
            <w:r>
              <w:rPr>
                <w:rFonts w:hint="eastAsia" w:eastAsia="仿宋_GB2312"/>
                <w:sz w:val="21"/>
                <w:szCs w:val="21"/>
              </w:rPr>
              <w:t xml:space="preserve"> </w:t>
            </w:r>
            <w:r>
              <w:rPr>
                <w:rFonts w:eastAsia="仿宋_GB2312"/>
                <w:sz w:val="21"/>
                <w:szCs w:val="21"/>
              </w:rPr>
              <w:t xml:space="preserve">   </w:t>
            </w:r>
            <w:r>
              <w:rPr>
                <w:rFonts w:hint="eastAsia" w:eastAsia="仿宋_GB2312"/>
                <w:sz w:val="21"/>
                <w:szCs w:val="21"/>
              </w:rPr>
              <w:t>请各单位及时将负责人联系方式反馈至省校学生处。</w:t>
            </w:r>
          </w:p>
        </w:tc>
      </w:tr>
    </w:tbl>
    <w:p w14:paraId="55564653">
      <w:pPr>
        <w:ind w:left="0" w:leftChars="0" w:firstLine="0" w:firstLineChars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鼎简仿宋">
    <w:altName w:val="黑体"/>
    <w:panose1 w:val="00000000000000000000"/>
    <w:charset w:val="86"/>
    <w:family w:val="moder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7056BD"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DD46C"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4B122"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549FE">
    <w:pPr>
      <w:pStyle w:val="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37880B"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1638F"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B06EA"/>
    <w:rsid w:val="20902B53"/>
    <w:rsid w:val="21385966"/>
    <w:rsid w:val="21F85927"/>
    <w:rsid w:val="42816B1E"/>
    <w:rsid w:val="594B0611"/>
    <w:rsid w:val="5D2D4164"/>
    <w:rsid w:val="63F26680"/>
    <w:rsid w:val="65EE6768"/>
    <w:rsid w:val="78AB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420" w:firstLineChars="200"/>
      <w:jc w:val="both"/>
    </w:pPr>
    <w:rPr>
      <w:rFonts w:eastAsia="方正仿宋_GBK" w:asciiTheme="minorHAnsi" w:hAnsiTheme="minorHAnsi" w:cstheme="minorBidi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921</Words>
  <Characters>1002</Characters>
  <Lines>0</Lines>
  <Paragraphs>0</Paragraphs>
  <TotalTime>7</TotalTime>
  <ScaleCrop>false</ScaleCrop>
  <LinksUpToDate>false</LinksUpToDate>
  <CharactersWithSpaces>1089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2026-06-05T07:03:00Z</dcterms:created>
  <dc:creator>朱祥国</dc:creator>
  <cp:lastModifiedBy>朱祥国</cp:lastModifiedBy>
  <dcterms:modified xsi:type="dcterms:W3CDTF">2026-06-11T07:43:22Z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eyJoZGlkIjoiYjM2YTU3NjBiZDRlNWZlZmVlZjBmNDUxMTczMDU0ZGMiLCJ1c2VySWQiOiIxODEyMzE5MzI4In0=</vt:lpwstr>
  </property>
  <property fmtid="{D5CDD505-2E9C-101B-9397-08002B2CF9AE}" pid="4" name="ICV">
    <vt:lpwstr>499C80A4CB5B4105B1C513807C8DF27E_12</vt:lpwstr>
  </property>
</Properties>
</file>