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eastAsiaTheme="minorEastAsia"/>
          <w:b/>
          <w:bCs/>
          <w:sz w:val="32"/>
          <w:szCs w:val="32"/>
          <w:lang w:val="en-US" w:eastAsia="zh-CN"/>
        </w:rPr>
      </w:pPr>
      <w:r>
        <w:rPr>
          <w:rFonts w:hint="eastAsia" w:eastAsiaTheme="minorEastAsia"/>
          <w:b/>
          <w:bCs/>
          <w:sz w:val="32"/>
          <w:szCs w:val="32"/>
          <w:lang w:val="en-US" w:eastAsia="zh-CN"/>
        </w:rPr>
        <w:t>六安电大网使用培训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hint="eastAsia" w:eastAsiaTheme="minor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在浏览器地址栏中输入网址：</w:t>
      </w:r>
      <w:r>
        <w:rPr>
          <w:rFonts w:hint="eastAsia"/>
          <w:sz w:val="24"/>
          <w:lang w:val="en-US" w:eastAsia="zh-CN"/>
        </w:rPr>
        <w:fldChar w:fldCharType="begin"/>
      </w:r>
      <w:r>
        <w:rPr>
          <w:rFonts w:hint="eastAsia"/>
          <w:sz w:val="24"/>
          <w:lang w:val="en-US" w:eastAsia="zh-CN"/>
        </w:rPr>
        <w:instrText xml:space="preserve"> HYPERLINK "http://www.latvu.ah.cn/" </w:instrText>
      </w:r>
      <w:r>
        <w:rPr>
          <w:rFonts w:hint="eastAsia"/>
          <w:sz w:val="24"/>
          <w:lang w:val="en-US" w:eastAsia="zh-CN"/>
        </w:rPr>
        <w:fldChar w:fldCharType="separate"/>
      </w:r>
      <w:r>
        <w:rPr>
          <w:rStyle w:val="3"/>
          <w:rFonts w:hint="eastAsia"/>
          <w:sz w:val="24"/>
          <w:lang w:val="en-US" w:eastAsia="zh-CN"/>
        </w:rPr>
        <w:t>http://www.latvu.ah.cn/</w:t>
      </w:r>
      <w:r>
        <w:rPr>
          <w:rFonts w:hint="eastAsia"/>
          <w:sz w:val="24"/>
          <w:lang w:val="en-US" w:eastAsia="zh-CN"/>
        </w:rPr>
        <w:fldChar w:fldCharType="end"/>
      </w:r>
      <w:r>
        <w:rPr>
          <w:rFonts w:hint="eastAsia"/>
          <w:sz w:val="24"/>
          <w:lang w:val="en-US" w:eastAsia="zh-CN"/>
        </w:rPr>
        <w:t>， 打开六安电大主页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hint="eastAsia" w:eastAsiaTheme="minorEastAsia"/>
          <w:sz w:val="24"/>
          <w:lang w:val="en-US" w:eastAsia="zh-CN"/>
        </w:rPr>
      </w:pPr>
      <w:r>
        <w:rPr>
          <w:rFonts w:hint="eastAsia" w:eastAsiaTheme="minorEastAsia"/>
          <w:sz w:val="24"/>
          <w:lang w:val="en-US" w:eastAsia="zh-CN"/>
        </w:rPr>
        <w:drawing>
          <wp:inline distT="0" distB="0" distL="114300" distR="114300">
            <wp:extent cx="5269865" cy="3756660"/>
            <wp:effectExtent l="0" t="0" r="6985" b="15240"/>
            <wp:docPr id="1" name="图片 1" descr="QQ截图201904241539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QQ截图2019042415395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756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textAlignment w:val="auto"/>
        <w:outlineLvl w:val="9"/>
        <w:rPr>
          <w:rFonts w:hint="eastAsia" w:eastAsiaTheme="minor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六安电大网站常用功能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（一）课表查询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drawing>
          <wp:inline distT="0" distB="0" distL="114300" distR="114300">
            <wp:extent cx="1737995" cy="2134235"/>
            <wp:effectExtent l="0" t="0" r="14605" b="18415"/>
            <wp:docPr id="2" name="图片 2" descr="QQ截图20190424154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QQ截图20190424154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37995" cy="213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lang w:val="en-US" w:eastAsia="zh-CN"/>
        </w:rPr>
        <w:t xml:space="preserve"> </w:t>
      </w:r>
      <w:r>
        <w:rPr>
          <w:rFonts w:hint="eastAsia"/>
          <w:sz w:val="24"/>
          <w:lang w:val="en-US" w:eastAsia="zh-CN"/>
        </w:rPr>
        <w:drawing>
          <wp:inline distT="0" distB="0" distL="114300" distR="114300">
            <wp:extent cx="3392170" cy="1638935"/>
            <wp:effectExtent l="0" t="0" r="17780" b="18415"/>
            <wp:docPr id="3" name="图片 3" descr="QQ截图20190424154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QQ截图2019042415431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92170" cy="163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  <w:rPr>
          <w:rFonts w:hint="eastAsia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  <w:rPr>
          <w:rFonts w:hint="eastAsia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  <w:rPr>
          <w:rFonts w:hint="eastAsia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  <w:rPr>
          <w:rFonts w:hint="eastAsia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电大题库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drawing>
          <wp:inline distT="0" distB="0" distL="114300" distR="114300">
            <wp:extent cx="2666365" cy="2476500"/>
            <wp:effectExtent l="0" t="0" r="635" b="0"/>
            <wp:docPr id="4" name="图片 4" descr="QQ截图20190424154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QQ截图2019042415461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6636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lang w:val="en-US" w:eastAsia="zh-CN"/>
        </w:rPr>
        <w:t xml:space="preserve"> </w:t>
      </w:r>
      <w:r>
        <w:rPr>
          <w:rFonts w:hint="eastAsia"/>
          <w:sz w:val="24"/>
          <w:lang w:val="en-US" w:eastAsia="zh-CN"/>
        </w:rPr>
        <w:drawing>
          <wp:inline distT="0" distB="0" distL="114300" distR="114300">
            <wp:extent cx="5271770" cy="1859280"/>
            <wp:effectExtent l="0" t="0" r="5080" b="7620"/>
            <wp:docPr id="5" name="图片 5" descr="QQ截图20190424154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QQ截图2019042415464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85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hint="eastAsia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考场查询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drawing>
          <wp:inline distT="0" distB="0" distL="114300" distR="114300">
            <wp:extent cx="2161540" cy="3009265"/>
            <wp:effectExtent l="0" t="0" r="10160" b="635"/>
            <wp:docPr id="6" name="图片 6" descr="QQ截图20190424154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QQ截图2019042415484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6154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lang w:val="en-US" w:eastAsia="zh-CN"/>
        </w:rPr>
        <w:t xml:space="preserve"> </w:t>
      </w:r>
      <w:r>
        <w:rPr>
          <w:rFonts w:hint="eastAsia"/>
          <w:sz w:val="24"/>
          <w:lang w:val="en-US" w:eastAsia="zh-CN"/>
        </w:rPr>
        <w:drawing>
          <wp:inline distT="0" distB="0" distL="114300" distR="114300">
            <wp:extent cx="2952115" cy="2162175"/>
            <wp:effectExtent l="0" t="0" r="635" b="9525"/>
            <wp:docPr id="7" name="图片 7" descr="QQ截图20190424154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QQ截图2019042415491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5211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hint="eastAsia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网上查分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hint="eastAsia"/>
          <w:sz w:val="24"/>
          <w:lang w:val="en-US" w:eastAsia="zh-CN"/>
        </w:rPr>
      </w:pPr>
      <w:bookmarkStart w:id="0" w:name="_GoBack"/>
      <w:r>
        <w:rPr>
          <w:rFonts w:hint="eastAsia"/>
          <w:sz w:val="24"/>
          <w:lang w:val="en-US" w:eastAsia="zh-CN"/>
        </w:rPr>
        <w:drawing>
          <wp:inline distT="0" distB="0" distL="114300" distR="114300">
            <wp:extent cx="2343150" cy="3104515"/>
            <wp:effectExtent l="0" t="0" r="0" b="635"/>
            <wp:docPr id="8" name="图片 8" descr="QQ截图20190424155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QQ截图2019042415515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right="0" w:rightChars="0"/>
        <w:textAlignment w:val="auto"/>
        <w:outlineLvl w:val="9"/>
        <w:rPr>
          <w:rFonts w:hint="eastAsia"/>
          <w:sz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 w:eastAsiaTheme="minorEastAsia"/>
          <w:sz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Gabriola">
    <w:panose1 w:val="04040605051002020D02"/>
    <w:charset w:val="00"/>
    <w:family w:val="auto"/>
    <w:pitch w:val="default"/>
    <w:sig w:usb0="E00002EF" w:usb1="5000204B" w:usb2="00000000" w:usb3="00000000" w:csb0="2000009F" w:csb1="00000000"/>
  </w:font>
  <w:font w:name="VideoJ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C01720"/>
    <w:multiLevelType w:val="singleLevel"/>
    <w:tmpl w:val="5CC01720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CC0199D"/>
    <w:multiLevelType w:val="singleLevel"/>
    <w:tmpl w:val="5CC0199D"/>
    <w:lvl w:ilvl="0" w:tentative="0">
      <w:start w:val="2"/>
      <w:numFmt w:val="chineseCounting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5A4C82"/>
    <w:rsid w:val="109F3734"/>
    <w:rsid w:val="256644F1"/>
    <w:rsid w:val="4DF8760C"/>
    <w:rsid w:val="53C178A2"/>
    <w:rsid w:val="54874EB7"/>
    <w:rsid w:val="64E36347"/>
    <w:rsid w:val="685A4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qFormat/>
    <w:uiPriority w:val="0"/>
    <w:rPr>
      <w:color w:val="2C3E5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2019-04-24T07:38:00Z</dcterms:created>
  <dc:creator>Administrator</dc:creator>
  <cp:lastModifiedBy>Administrator</cp:lastModifiedBy>
  <dcterms:modified xsi:type="dcterms:W3CDTF">2019-04-24T07:52:14Z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