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spacing w:line="540" w:lineRule="exact"/>
        <w:jc w:val="left"/>
        <w:rPr>
          <w:rFonts w:hint="eastAsia" w:ascii="Times New Roman" w:hAnsi="Times New Roman" w:eastAsia="黑体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黑体"/>
          <w:kern w:val="0"/>
          <w:sz w:val="32"/>
          <w:szCs w:val="32"/>
          <w:lang w:val="en-US" w:eastAsia="zh-CN"/>
        </w:rPr>
        <w:t>1</w:t>
      </w:r>
    </w:p>
    <w:p>
      <w:pPr>
        <w:widowControl/>
        <w:autoSpaceDE w:val="0"/>
        <w:autoSpaceDN w:val="0"/>
        <w:spacing w:line="540" w:lineRule="exact"/>
        <w:jc w:val="left"/>
        <w:rPr>
          <w:rFonts w:ascii="Times New Roman" w:hAnsi="Times New Roman" w:eastAsia="黑体"/>
          <w:kern w:val="0"/>
          <w:sz w:val="32"/>
          <w:szCs w:val="32"/>
        </w:rPr>
      </w:pPr>
    </w:p>
    <w:p>
      <w:pPr>
        <w:widowControl/>
        <w:autoSpaceDE w:val="0"/>
        <w:autoSpaceDN w:val="0"/>
        <w:spacing w:line="540" w:lineRule="exact"/>
        <w:jc w:val="center"/>
        <w:rPr>
          <w:rFonts w:hint="eastAsia" w:ascii="宋体" w:hAnsi="宋体" w:eastAsia="宋体" w:cs="宋体"/>
          <w:b/>
          <w:bCs w:val="0"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 w:val="0"/>
          <w:kern w:val="0"/>
          <w:sz w:val="32"/>
          <w:szCs w:val="32"/>
          <w:lang w:eastAsia="zh-CN"/>
        </w:rPr>
        <w:t>安徽广播电视大学六安分校</w:t>
      </w:r>
      <w:r>
        <w:rPr>
          <w:rFonts w:hint="eastAsia" w:ascii="宋体" w:hAnsi="宋体" w:eastAsia="宋体" w:cs="宋体"/>
          <w:b/>
          <w:bCs w:val="0"/>
          <w:kern w:val="0"/>
          <w:sz w:val="32"/>
          <w:szCs w:val="32"/>
        </w:rPr>
        <w:t>教学设计方案模板</w:t>
      </w:r>
    </w:p>
    <w:p>
      <w:pPr>
        <w:widowControl/>
        <w:autoSpaceDE w:val="0"/>
        <w:autoSpaceDN w:val="0"/>
        <w:spacing w:line="540" w:lineRule="exact"/>
        <w:jc w:val="center"/>
        <w:rPr>
          <w:rFonts w:ascii="Times New Roman" w:hAnsi="Times New Roman" w:eastAsia="华文中宋"/>
          <w:b/>
          <w:kern w:val="0"/>
          <w:sz w:val="32"/>
          <w:szCs w:val="32"/>
        </w:rPr>
      </w:pPr>
    </w:p>
    <w:tbl>
      <w:tblPr>
        <w:tblStyle w:val="5"/>
        <w:tblW w:w="87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276"/>
        <w:gridCol w:w="283"/>
        <w:gridCol w:w="1134"/>
        <w:gridCol w:w="284"/>
        <w:gridCol w:w="1362"/>
        <w:gridCol w:w="55"/>
        <w:gridCol w:w="1281"/>
        <w:gridCol w:w="1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课程名称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课程类别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  <w:r>
              <w:rPr>
                <w:rFonts w:ascii="Times New Roman" w:hAnsi="Times New Roman" w:eastAsia="仿宋"/>
                <w:sz w:val="24"/>
              </w:rPr>
              <w:t xml:space="preserve">A. </w:t>
            </w:r>
            <w:r>
              <w:rPr>
                <w:rFonts w:hint="eastAsia" w:ascii="Times New Roman" w:hAnsi="Times New Roman" w:eastAsia="仿宋"/>
                <w:sz w:val="24"/>
              </w:rPr>
              <w:t>专业基础课</w:t>
            </w:r>
            <w:r>
              <w:rPr>
                <w:rFonts w:ascii="Times New Roman" w:hAnsi="Times New Roman" w:eastAsia="仿宋"/>
                <w:sz w:val="24"/>
              </w:rPr>
              <w:t xml:space="preserve">     B.</w:t>
            </w:r>
            <w:r>
              <w:rPr>
                <w:rFonts w:hint="eastAsia" w:ascii="Times New Roman" w:hAnsi="Times New Roman" w:eastAsia="仿宋"/>
                <w:sz w:val="24"/>
              </w:rPr>
              <w:t>专</w:t>
            </w:r>
            <w:bookmarkStart w:id="0" w:name="_GoBack"/>
            <w:bookmarkEnd w:id="0"/>
            <w:r>
              <w:rPr>
                <w:rFonts w:hint="eastAsia" w:ascii="Times New Roman" w:hAnsi="Times New Roman" w:eastAsia="仿宋"/>
                <w:sz w:val="24"/>
              </w:rPr>
              <w:t>业课</w:t>
            </w:r>
            <w:r>
              <w:rPr>
                <w:rFonts w:ascii="Times New Roman" w:hAnsi="Times New Roman" w:eastAsia="仿宋"/>
                <w:sz w:val="24"/>
              </w:rPr>
              <w:t xml:space="preserve">   C.</w:t>
            </w:r>
            <w:r>
              <w:rPr>
                <w:rFonts w:hint="eastAsia" w:ascii="Times New Roman" w:hAnsi="Times New Roman" w:eastAsia="仿宋"/>
                <w:sz w:val="24"/>
              </w:rPr>
              <w:t>专业选修课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专</w:t>
            </w:r>
            <w:r>
              <w:rPr>
                <w:rFonts w:ascii="Times New Roman" w:hAnsi="Times New Roman" w:eastAsia="仿宋"/>
                <w:b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"/>
                <w:b/>
                <w:sz w:val="24"/>
              </w:rPr>
              <w:t>业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学</w:t>
            </w:r>
            <w:r>
              <w:rPr>
                <w:rFonts w:ascii="Times New Roman" w:hAnsi="Times New Roman" w:eastAsia="仿宋"/>
                <w:b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"/>
                <w:b/>
                <w:sz w:val="24"/>
              </w:rPr>
              <w:t>分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学</w:t>
            </w:r>
            <w:r>
              <w:rPr>
                <w:rFonts w:ascii="Times New Roman" w:hAnsi="Times New Roman" w:eastAsia="仿宋"/>
                <w:b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"/>
                <w:b/>
                <w:sz w:val="24"/>
              </w:rPr>
              <w:t>时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内容所属章节及知识点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873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hint="eastAsia" w:ascii="Times New Roman" w:hAnsi="Times New Roman" w:eastAsia="方正小标宋简体"/>
                <w:sz w:val="24"/>
                <w:szCs w:val="24"/>
              </w:rPr>
              <w:t>授课教师情况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教师姓名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专职、兼职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单</w:t>
            </w:r>
            <w:r>
              <w:rPr>
                <w:rFonts w:ascii="Times New Roman" w:hAnsi="Times New Roman" w:eastAsia="仿宋"/>
                <w:b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"/>
                <w:b/>
                <w:sz w:val="24"/>
              </w:rPr>
              <w:t>位</w:t>
            </w:r>
          </w:p>
        </w:tc>
        <w:tc>
          <w:tcPr>
            <w:tcW w:w="28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职</w:t>
            </w:r>
            <w:r>
              <w:rPr>
                <w:rFonts w:ascii="Times New Roman" w:hAnsi="Times New Roman" w:eastAsia="仿宋"/>
                <w:b/>
                <w:sz w:val="24"/>
              </w:rPr>
              <w:t xml:space="preserve">    </w:t>
            </w:r>
            <w:r>
              <w:rPr>
                <w:rFonts w:hint="eastAsia" w:ascii="Times New Roman" w:hAnsi="Times New Roman" w:eastAsia="仿宋"/>
                <w:b/>
                <w:sz w:val="24"/>
              </w:rPr>
              <w:t>称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学历及专业</w:t>
            </w:r>
          </w:p>
        </w:tc>
        <w:tc>
          <w:tcPr>
            <w:tcW w:w="28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联系手机号</w:t>
            </w:r>
          </w:p>
        </w:tc>
        <w:tc>
          <w:tcPr>
            <w:tcW w:w="26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ascii="Times New Roman" w:hAnsi="Times New Roman" w:eastAsia="仿宋"/>
                <w:b/>
                <w:sz w:val="24"/>
              </w:rPr>
              <w:t>Email</w:t>
            </w:r>
          </w:p>
        </w:tc>
        <w:tc>
          <w:tcPr>
            <w:tcW w:w="28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873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sz w:val="24"/>
              </w:rPr>
            </w:pPr>
            <w:r>
              <w:rPr>
                <w:rFonts w:hint="eastAsia" w:ascii="Times New Roman" w:hAnsi="Times New Roman" w:eastAsia="方正小标宋简体"/>
                <w:sz w:val="24"/>
                <w:szCs w:val="24"/>
              </w:rPr>
              <w:t>教学设计内容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7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课程介绍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 w:val="24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说明：简要说明课程基本情况介绍及选择该课程的原因。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教学目标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 w:val="24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说明：教学目标是指课程的育人目标。</w:t>
            </w:r>
          </w:p>
          <w:p>
            <w:pPr>
              <w:spacing w:line="360" w:lineRule="auto"/>
              <w:rPr>
                <w:rFonts w:ascii="Times New Roman" w:hAnsi="Times New Roman" w:eastAsia="仿宋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1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课程思政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教学内容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说明：围绕育人目标阐述课程中的</w:t>
            </w:r>
            <w:r>
              <w:rPr>
                <w:rFonts w:ascii="Times New Roman" w:hAnsi="Times New Roman" w:eastAsia="仿宋"/>
                <w:szCs w:val="21"/>
              </w:rPr>
              <w:t>“</w:t>
            </w:r>
            <w:r>
              <w:rPr>
                <w:rFonts w:hint="eastAsia" w:ascii="Times New Roman" w:hAnsi="Times New Roman" w:eastAsia="仿宋"/>
                <w:szCs w:val="21"/>
              </w:rPr>
              <w:t>思政</w:t>
            </w:r>
            <w:r>
              <w:rPr>
                <w:rFonts w:ascii="Times New Roman" w:hAnsi="Times New Roman" w:eastAsia="仿宋"/>
                <w:szCs w:val="21"/>
              </w:rPr>
              <w:t>”</w:t>
            </w:r>
            <w:r>
              <w:rPr>
                <w:rFonts w:hint="eastAsia" w:ascii="Times New Roman" w:hAnsi="Times New Roman" w:eastAsia="仿宋"/>
                <w:szCs w:val="21"/>
              </w:rPr>
              <w:t>元素，并说明与专业知识的融合。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4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教学方法</w:t>
            </w:r>
          </w:p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教学举措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 w:val="24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说明：达到教学目标和教育内容要求所采取的教学方法与具体举措。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1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教学过程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说明：达到育人目标的主要教学过程描述。</w:t>
            </w: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教学创新与特色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说明：达到育人目标的教学设计的创新与特色部分。</w:t>
            </w: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8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仿宋"/>
                <w:b/>
                <w:sz w:val="24"/>
              </w:rPr>
            </w:pPr>
            <w:r>
              <w:rPr>
                <w:rFonts w:hint="eastAsia" w:ascii="Times New Roman" w:hAnsi="Times New Roman" w:eastAsia="仿宋"/>
                <w:b/>
                <w:sz w:val="24"/>
              </w:rPr>
              <w:t>其他</w:t>
            </w:r>
          </w:p>
        </w:tc>
        <w:tc>
          <w:tcPr>
            <w:tcW w:w="724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Times New Roman" w:hAnsi="Times New Roman" w:eastAsia="仿宋"/>
                <w:szCs w:val="21"/>
              </w:rPr>
            </w:pPr>
            <w:r>
              <w:rPr>
                <w:rFonts w:hint="eastAsia" w:ascii="Times New Roman" w:hAnsi="Times New Roman" w:eastAsia="仿宋"/>
                <w:szCs w:val="21"/>
              </w:rPr>
              <w:t>说明：需要说明的教学设计的其他内容。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49"/>
    <w:rsid w:val="000F75C3"/>
    <w:rsid w:val="00242662"/>
    <w:rsid w:val="002E7BED"/>
    <w:rsid w:val="00383666"/>
    <w:rsid w:val="0065758E"/>
    <w:rsid w:val="008F7A48"/>
    <w:rsid w:val="009607F9"/>
    <w:rsid w:val="00A62331"/>
    <w:rsid w:val="00B07349"/>
    <w:rsid w:val="00D939FE"/>
    <w:rsid w:val="03565444"/>
    <w:rsid w:val="03F95A2F"/>
    <w:rsid w:val="0F934A1F"/>
    <w:rsid w:val="19712E8A"/>
    <w:rsid w:val="1BA92709"/>
    <w:rsid w:val="208C5CC6"/>
    <w:rsid w:val="26ED7673"/>
    <w:rsid w:val="5E2842ED"/>
    <w:rsid w:val="684A5982"/>
    <w:rsid w:val="6881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uiPriority w:val="99"/>
    <w:pPr>
      <w:ind w:left="420" w:left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等线" w:hAnsi="等线" w:eastAsia="等线" w:cs="Times New Roman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等线" w:hAnsi="等线" w:eastAsia="等线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199</Words>
  <Characters>1139</Characters>
  <Lines>9</Lines>
  <Paragraphs>2</Paragraphs>
  <TotalTime>13</TotalTime>
  <ScaleCrop>false</ScaleCrop>
  <LinksUpToDate>false</LinksUpToDate>
  <CharactersWithSpaces>1336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2020-06-24T02:57:00Z</dcterms:created>
  <dc:creator>胡晓雨</dc:creator>
  <cp:lastModifiedBy>是你的益益益达</cp:lastModifiedBy>
  <dcterms:modified xsi:type="dcterms:W3CDTF">2021-10-28T01:05:41Z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3979D8AB9ABF426A8EC165525F17AA9F</vt:lpwstr>
  </property>
</Properties>
</file>